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258" w:rsidRPr="00234258" w:rsidRDefault="00234258" w:rsidP="00234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34258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234258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"http://muzruk.net/2011/09/a-zachem-voobshhe-nuzhna-eta-muzyka-konsultaciya-dlya-roditelej/" </w:instrText>
      </w:r>
      <w:r w:rsidRPr="00234258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23425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«А зачем вообще нужна эта музыка?..» — консультация для родителей</w:t>
      </w:r>
      <w:r w:rsidRPr="00234258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234258" w:rsidRPr="00234258" w:rsidRDefault="00234258" w:rsidP="0023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>Наверное, мы все хотим видеть своих ребят счастливыми, улыбающимися, умеющими общаться с окружающими. Не всегда это получается.</w:t>
      </w:r>
    </w:p>
    <w:p w:rsidR="00234258" w:rsidRPr="00234258" w:rsidRDefault="00234258" w:rsidP="0023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>Каждый год в детский сад приходят разные дети: сообразительные, смышленые и не очень, контактные и замкнутые</w:t>
      </w:r>
      <w:proofErr w:type="gramStart"/>
      <w:r w:rsidRPr="00234258">
        <w:rPr>
          <w:rFonts w:ascii="Times New Roman" w:eastAsia="Times New Roman" w:hAnsi="Times New Roman" w:cs="Times New Roman"/>
          <w:sz w:val="24"/>
          <w:szCs w:val="24"/>
        </w:rPr>
        <w:t>… Н</w:t>
      </w:r>
      <w:proofErr w:type="gramEnd"/>
      <w:r w:rsidRPr="00234258">
        <w:rPr>
          <w:rFonts w:ascii="Times New Roman" w:eastAsia="Times New Roman" w:hAnsi="Times New Roman" w:cs="Times New Roman"/>
          <w:sz w:val="24"/>
          <w:szCs w:val="24"/>
        </w:rPr>
        <w:t>о всех их объединяет одна, с моей точки зрения, беда – они удивляются и восхищаются все меньше и меньше. Как же разбудить в детях интерес и эмоциональную отзывчивость к прекрасному и к самим себе?</w:t>
      </w:r>
    </w:p>
    <w:p w:rsidR="00234258" w:rsidRPr="00234258" w:rsidRDefault="00234258" w:rsidP="0023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Воспитание сегодня, а не завтра. Воспитание лучших качеств, лучших чувств, лучших мыслей. Как это делать? С помощью Культуры и Красоты, пропуская их через свою душу и сердце к душе и сердцу ребенка. Без этого никакие методики, технологии и средства культурного и эстетического воспитания не работают! Очень важно понять, что не воспринятая Красота не действует, она </w:t>
      </w:r>
      <w:proofErr w:type="gramStart"/>
      <w:r w:rsidRPr="00234258">
        <w:rPr>
          <w:rFonts w:ascii="Times New Roman" w:eastAsia="Times New Roman" w:hAnsi="Times New Roman" w:cs="Times New Roman"/>
          <w:sz w:val="24"/>
          <w:szCs w:val="24"/>
        </w:rPr>
        <w:t>как бы не</w:t>
      </w:r>
      <w:proofErr w:type="gramEnd"/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существует. Очень важно развивать внимание, наблюдательность. Направить взгляд ребенка, произнести </w:t>
      </w:r>
      <w:proofErr w:type="gramStart"/>
      <w:r w:rsidRPr="00234258">
        <w:rPr>
          <w:rFonts w:ascii="Times New Roman" w:eastAsia="Times New Roman" w:hAnsi="Times New Roman" w:cs="Times New Roman"/>
          <w:sz w:val="24"/>
          <w:szCs w:val="24"/>
        </w:rPr>
        <w:t>призывное</w:t>
      </w:r>
      <w:proofErr w:type="gramEnd"/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“Смотри!” – одна из важных задач.</w:t>
      </w:r>
    </w:p>
    <w:p w:rsidR="00234258" w:rsidRPr="00234258" w:rsidRDefault="00234258" w:rsidP="0023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 Если ребенок не хочет учиться, плохо усваивает урок — это не значит, что он </w:t>
      </w:r>
      <w:proofErr w:type="gramStart"/>
      <w:r w:rsidRPr="00234258">
        <w:rPr>
          <w:rFonts w:ascii="Times New Roman" w:eastAsia="Times New Roman" w:hAnsi="Times New Roman" w:cs="Times New Roman"/>
          <w:sz w:val="24"/>
          <w:szCs w:val="24"/>
        </w:rPr>
        <w:t>лентяй</w:t>
      </w:r>
      <w:proofErr w:type="gramEnd"/>
      <w:r w:rsidRPr="00234258">
        <w:rPr>
          <w:rFonts w:ascii="Times New Roman" w:eastAsia="Times New Roman" w:hAnsi="Times New Roman" w:cs="Times New Roman"/>
          <w:sz w:val="24"/>
          <w:szCs w:val="24"/>
        </w:rPr>
        <w:t>. Медики доказали: так неосознанно он защищает свой мозг от перегрузок и стресса. В этом корень и другой проблемы — мало школьников остается здоровыми.</w:t>
      </w:r>
    </w:p>
    <w:p w:rsidR="00234258" w:rsidRPr="00234258" w:rsidRDefault="00234258" w:rsidP="0023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В 2000 году российские ученые объяснили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психофизиологические особенности обучения детей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>, и стало понятно, почему педагогика во всем мире зашла в тупик. Причина в том, что дети мыслят правым полушарием мозга, отвечающим за творческую деятельность, а взрослые — левым, который отвечает за логику и речь. Вот взрослые и пишут учебные программы, ориентируя на логическое мышление. Суть проблемы еще и в том, что если активизируется к работе одно полушарие мозга, — угнетается другое. От этого усталость и стрессы. А это, как известно, снижает иммунитет и приводит к хроническим заболеваниям. Получается, что нежелание учиться — нормальная психофизиологическая защита ребенка от перегрузки мозга.</w:t>
      </w:r>
    </w:p>
    <w:p w:rsidR="00234258" w:rsidRPr="00234258" w:rsidRDefault="00234258" w:rsidP="0023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>На каком-то этапе ребенок устает и чувствует, что чего-то не может. А заботливые мамы-папы всегда хотят, чтобы ребенок хорошо учился, и нанимают репетитора, чем только усугубляют его состояние.</w:t>
      </w:r>
    </w:p>
    <w:p w:rsidR="00234258" w:rsidRPr="00234258" w:rsidRDefault="00234258" w:rsidP="0023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>Как часто физический недуг, неправильное воспитание, ошибки родителей приводят к критической ситуации. И все же ее можно победить, преодолеть, с ней можно справиться, если начать обучение музыке в трехлетнем возрасте.</w:t>
      </w:r>
    </w:p>
    <w:p w:rsidR="00234258" w:rsidRPr="00234258" w:rsidRDefault="00234258" w:rsidP="0023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>Многолетний опыт убеждает меня в том, что развитие ребенка во многом зависит от того, как рано начинается его погружение в мир музыки. Я уверена, что занятия музыкой улучшают характер детей и благотворно воздействуют на их психологическое состояние.</w:t>
      </w:r>
    </w:p>
    <w:p w:rsidR="00234258" w:rsidRPr="00234258" w:rsidRDefault="00234258" w:rsidP="0023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 не только способствует общему развитию, но и обладает целебными свойствами. </w:t>
      </w:r>
    </w:p>
    <w:p w:rsidR="00234258" w:rsidRPr="00234258" w:rsidRDefault="00234258" w:rsidP="0023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>Доказано, что даже внутриутробный период чрезвычайно важен для последующего развития человека: музыка, которую слушает будущая мать, оказывает влияние на самочувствие ребенка, а может быть, уже и формирует его вкусы и предпочтения.</w:t>
      </w:r>
    </w:p>
    <w:p w:rsidR="00234258" w:rsidRPr="00234258" w:rsidRDefault="00234258" w:rsidP="002342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Музыкально — </w:t>
      </w:r>
      <w:proofErr w:type="gramStart"/>
      <w:r w:rsidRPr="00234258">
        <w:rPr>
          <w:rFonts w:ascii="Times New Roman" w:eastAsia="Times New Roman" w:hAnsi="Times New Roman" w:cs="Times New Roman"/>
          <w:sz w:val="24"/>
          <w:szCs w:val="24"/>
        </w:rPr>
        <w:t>ритмическая деятельность</w:t>
      </w:r>
      <w:proofErr w:type="gramEnd"/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, по мнению специалистов, имеет ещё и особую важность благодаря формированию ускоренного обмена информацией между левым и правым полушариями.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восприятия, распознавания, мышления, принятия решений возможны только благодаря взаимодействию двух полушарий, каждое из которых имеет свою специализацию.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Многолетние исследования зарубежных психологов показали, что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дети, занимающиеся музыкой, опережают сверстников в интеллектуальном, социальном, и психомоторном развитии. </w:t>
      </w:r>
    </w:p>
    <w:p w:rsidR="00234258" w:rsidRPr="00234258" w:rsidRDefault="00234258" w:rsidP="002342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 Пение развивает музыкальный слух, чувство ритма, память ребёнка, позволяет малышу выразить чувства, объединяет ребёнка и взрослого общим настроением, помогает глубже воспринимать музыку. Кроме этого, пение является прекрасной формой дыхательной гимнастики, укрепляет голосовой аппарат и способствует правильному произношению.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психорегуляции</w:t>
      </w:r>
      <w:proofErr w:type="spellEnd"/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Профессия певцов – профессия долгожителей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, – утверждает Сергей </w:t>
      </w:r>
      <w:proofErr w:type="spellStart"/>
      <w:r w:rsidRPr="00234258">
        <w:rPr>
          <w:rFonts w:ascii="Times New Roman" w:eastAsia="Times New Roman" w:hAnsi="Times New Roman" w:cs="Times New Roman"/>
          <w:sz w:val="24"/>
          <w:szCs w:val="24"/>
        </w:rPr>
        <w:t>Ваганович</w:t>
      </w:r>
      <w:proofErr w:type="spellEnd"/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ШУШАРДЖАН — известный московский врач с 23-летним стажем, президент Международной ассоциации традиционной медицины, доктор медицинских наук, профессор, а в прошлом еще и оперный певец Большого театра. – Певец, перешагнувший 90-летний рубеж, далеко не редкость. Когда человек поет, лишь 20% звука уходит во внешнее пространство, а 80% — во внутренние органы.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Пение благотворно действует на почки, на железы внутренней секреции, массирует гортань, щитовидную железу, сердце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Искусство пения — это прежде всего правильное дыхание, которое и является важнейшим фактором долгой и здоровой </w:t>
      </w:r>
      <w:proofErr w:type="spellStart"/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жизни</w:t>
      </w:r>
      <w:proofErr w:type="gramStart"/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.П</w:t>
      </w:r>
      <w:proofErr w:type="gramEnd"/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еть</w:t>
      </w:r>
      <w:proofErr w:type="spellEnd"/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любом случае полезно, даже если нет ни слуха, ни голоса. Научившись выражать свое состояние голосом, человек получает эффективнейшее средство снятия внутреннего напряжения и самовыражения. Пением успешно лечат заикание, кашель, бронхиальную астму, снимают усталость и переутомление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258" w:rsidRPr="00234258" w:rsidRDefault="00234258" w:rsidP="0023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В своей книге “Здоровье по нотам” </w:t>
      </w:r>
      <w:proofErr w:type="spellStart"/>
      <w:r w:rsidRPr="00234258">
        <w:rPr>
          <w:rFonts w:ascii="Times New Roman" w:eastAsia="Times New Roman" w:hAnsi="Times New Roman" w:cs="Times New Roman"/>
          <w:sz w:val="24"/>
          <w:szCs w:val="24"/>
        </w:rPr>
        <w:t>С.В.Шушарджан</w:t>
      </w:r>
      <w:proofErr w:type="spellEnd"/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говорит о благотворном влиянии на здоровье человека напевного, протяжного произнесения гласных звуков.</w:t>
      </w:r>
    </w:p>
    <w:p w:rsidR="00234258" w:rsidRPr="00234258" w:rsidRDefault="00234258" w:rsidP="0023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34258">
        <w:rPr>
          <w:rFonts w:ascii="Times New Roman" w:eastAsia="Times New Roman" w:hAnsi="Times New Roman" w:cs="Times New Roman"/>
          <w:sz w:val="24"/>
          <w:szCs w:val="24"/>
        </w:rPr>
        <w:t>Так, звук “а — а” массирует глотку, гортань, щитовидную железу; звук “о — о” оздоровляет среднюю часть груди; звук “о — и — о — и” массирует сердце; звук “и — э — и” воздействует на мозг, почки, железы внутренней секреции; звук “а — у — э — и” помогает всему организму в целом.</w:t>
      </w:r>
      <w:proofErr w:type="gramEnd"/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(Каждый звук произносится 3 — 4 раза).</w:t>
      </w:r>
    </w:p>
    <w:p w:rsidR="00234258" w:rsidRPr="00234258" w:rsidRDefault="00234258" w:rsidP="002342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>Как показывают исследования,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 влиянием музыкальных впечатлений начинают разговаривать даже инертные дети, с замедленным умственным развитием,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которых, казалось, никакими усилиями не расшевелить. 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Дети, занимающиеся музыкой,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отмечают венгерские и немецкие учёные,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обладают лучшей реакцией, легче усваивают счёт, лучше ориентируются в пространстве.    Была отмечена также прямая связь между музыкальными и математическими способностями. </w:t>
      </w:r>
    </w:p>
    <w:p w:rsidR="00234258" w:rsidRPr="00234258" w:rsidRDefault="00234258" w:rsidP="002342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Занятия музыкой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– это чаще всего коллективные занятия, поэтому они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становятся и уроками общения. Дети учатся слышать друг друга, взаимодействовать друг с другом.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br/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 создаёт благоприятный фон и для общения в кругу семьи.</w:t>
      </w:r>
    </w:p>
    <w:p w:rsidR="00234258" w:rsidRPr="00234258" w:rsidRDefault="00234258" w:rsidP="002342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В последнее время медики обратили внимание на то, что музыка обладает целебным действием, и с ее помощью можно лечить некоторые серьезные 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заболевания. Но раньше возможности музыки использовались исключительно «по наитию», в зависимости от интуиции и опыта врача. Объективных критериев, позволяющих прицельно выбрать то, что необходимо именно данному пациенту, не существовало. Например, известный французский актер </w:t>
      </w:r>
      <w:proofErr w:type="spellStart"/>
      <w:r w:rsidRPr="00234258">
        <w:rPr>
          <w:rFonts w:ascii="Times New Roman" w:eastAsia="Times New Roman" w:hAnsi="Times New Roman" w:cs="Times New Roman"/>
          <w:sz w:val="24"/>
          <w:szCs w:val="24"/>
        </w:rPr>
        <w:t>Жерар</w:t>
      </w:r>
      <w:proofErr w:type="spellEnd"/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4258">
        <w:rPr>
          <w:rFonts w:ascii="Times New Roman" w:eastAsia="Times New Roman" w:hAnsi="Times New Roman" w:cs="Times New Roman"/>
          <w:sz w:val="24"/>
          <w:szCs w:val="24"/>
        </w:rPr>
        <w:t>Депардье</w:t>
      </w:r>
      <w:proofErr w:type="spellEnd"/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отправился в молодости завоевывать Париж. Но на его пути стояло очень серьезное затруднение — он сильно заикался. Врач, к которому юноша обратился за советом, предписал ему ежедневно не менее двух часов слушать Моцарта. Через два месяца от заикания не осталось и следа. Врач правильно определил, что нужно будущей звезде кинематографа, но полагался он исключительно на свою интуицию.</w:t>
      </w:r>
    </w:p>
    <w:p w:rsidR="00234258" w:rsidRPr="00234258" w:rsidRDefault="00234258" w:rsidP="0023425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Возможности музыкального лечения достаточно широки. Музыкотерапия помогает при заболеваниях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нервной системы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: неврозах, неврастении, переутомлении, бессоннице. Она может оказаться эффективной и при некоторых психических нарушениях, например при определенных формах шизофрении и психозов. Поддаются такому лечению и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гипертония, ишемическая болезнь сердца, гастриты, спастические колиты, язвенная болезнь, хронический бронхит, бронхиальная астма, болезни мочеполовой системы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. Незаменима музыкальная терапия для тех, кто страдает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лекарственной аллергией и другими хроническими заболеваниями,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тесно связанными с </w:t>
      </w:r>
      <w:proofErr w:type="spellStart"/>
      <w:r w:rsidRPr="00234258">
        <w:rPr>
          <w:rFonts w:ascii="Times New Roman" w:eastAsia="Times New Roman" w:hAnsi="Times New Roman" w:cs="Times New Roman"/>
          <w:sz w:val="24"/>
          <w:szCs w:val="24"/>
        </w:rPr>
        <w:t>психоэмоциональным</w:t>
      </w:r>
      <w:proofErr w:type="spellEnd"/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состоянием пациента. Еще одна сфера применения музыки —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обезболивание.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Сегодня существуют музыкальные программы, действующие подобно анальгетикам, обезболивающим препаратам. Их применяют для снятия боли, в том числе в стоматологии.</w:t>
      </w:r>
    </w:p>
    <w:p w:rsidR="00234258" w:rsidRPr="00234258" w:rsidRDefault="00234258" w:rsidP="00234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Важны не только произведения, но и то, какие музыкальные инструменты в них звучат. </w:t>
      </w:r>
      <w:proofErr w:type="gramStart"/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Так,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на печень лучше всего влияет кларнет,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а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струнные особенно полезны для сердца.</w:t>
      </w:r>
      <w:proofErr w:type="gramEnd"/>
    </w:p>
    <w:p w:rsidR="00234258" w:rsidRPr="00234258" w:rsidRDefault="00234258" w:rsidP="002342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В школе или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детском саду во время игр, перемен или в столовой может ненавязчиво звучать музыка Моцарта. Она действует на сознание, развивает вкус, восприятие </w:t>
      </w:r>
      <w:proofErr w:type="gramStart"/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прекрасного</w:t>
      </w:r>
      <w:proofErr w:type="gramEnd"/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 Детям, может быть, скучно слушать искусствоведов. А когда просто музыкальный фон — это другое дело.</w:t>
      </w:r>
    </w:p>
    <w:p w:rsidR="00234258" w:rsidRPr="00234258" w:rsidRDefault="00234258" w:rsidP="0023425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258">
        <w:rPr>
          <w:rFonts w:ascii="Times New Roman" w:eastAsia="Times New Roman" w:hAnsi="Times New Roman" w:cs="Times New Roman"/>
          <w:sz w:val="24"/>
          <w:szCs w:val="24"/>
        </w:rPr>
        <w:t xml:space="preserve">Наш величайший ученый Э. Циолковский писал так: «Музыка — есть сильное возбуждение, могучее орудие, подобное медикаментам. Она может </w:t>
      </w:r>
      <w:r w:rsidRPr="00234258">
        <w:rPr>
          <w:rFonts w:ascii="Times New Roman" w:eastAsia="Times New Roman" w:hAnsi="Times New Roman" w:cs="Times New Roman"/>
          <w:b/>
          <w:bCs/>
          <w:sz w:val="24"/>
          <w:szCs w:val="24"/>
        </w:rPr>
        <w:t>и отравлять и исцелять</w:t>
      </w:r>
      <w:r w:rsidRPr="00234258">
        <w:rPr>
          <w:rFonts w:ascii="Times New Roman" w:eastAsia="Times New Roman" w:hAnsi="Times New Roman" w:cs="Times New Roman"/>
          <w:sz w:val="24"/>
          <w:szCs w:val="24"/>
        </w:rPr>
        <w:t>. Как медикаменты должны быть во власти специалистов, так и музыка</w:t>
      </w:r>
      <w:proofErr w:type="gramStart"/>
      <w:r w:rsidRPr="00234258">
        <w:rPr>
          <w:rFonts w:ascii="Times New Roman" w:eastAsia="Times New Roman" w:hAnsi="Times New Roman" w:cs="Times New Roman"/>
          <w:sz w:val="24"/>
          <w:szCs w:val="24"/>
        </w:rPr>
        <w:t>.»</w:t>
      </w:r>
      <w:proofErr w:type="gramEnd"/>
    </w:p>
    <w:p w:rsidR="00761D54" w:rsidRDefault="00761D54"/>
    <w:sectPr w:rsidR="0076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75D"/>
    <w:multiLevelType w:val="multilevel"/>
    <w:tmpl w:val="13D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F71E6"/>
    <w:multiLevelType w:val="multilevel"/>
    <w:tmpl w:val="D1E2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34E6"/>
    <w:multiLevelType w:val="multilevel"/>
    <w:tmpl w:val="1E74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00191B"/>
    <w:multiLevelType w:val="multilevel"/>
    <w:tmpl w:val="A18A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B02FA9"/>
    <w:multiLevelType w:val="multilevel"/>
    <w:tmpl w:val="2C04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613FB"/>
    <w:multiLevelType w:val="multilevel"/>
    <w:tmpl w:val="4EFE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E008B"/>
    <w:multiLevelType w:val="multilevel"/>
    <w:tmpl w:val="DF84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8619C"/>
    <w:multiLevelType w:val="multilevel"/>
    <w:tmpl w:val="E99C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A74A75"/>
    <w:multiLevelType w:val="multilevel"/>
    <w:tmpl w:val="735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0A36"/>
    <w:multiLevelType w:val="multilevel"/>
    <w:tmpl w:val="C682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2A53D0"/>
    <w:multiLevelType w:val="multilevel"/>
    <w:tmpl w:val="3718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B35E3"/>
    <w:multiLevelType w:val="multilevel"/>
    <w:tmpl w:val="E9BA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C3A6A"/>
    <w:multiLevelType w:val="multilevel"/>
    <w:tmpl w:val="5DB0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CA4C33"/>
    <w:multiLevelType w:val="multilevel"/>
    <w:tmpl w:val="264A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0284B"/>
    <w:multiLevelType w:val="multilevel"/>
    <w:tmpl w:val="04D0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FA343B"/>
    <w:multiLevelType w:val="multilevel"/>
    <w:tmpl w:val="D974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A22D62"/>
    <w:multiLevelType w:val="multilevel"/>
    <w:tmpl w:val="A686C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01127F"/>
    <w:multiLevelType w:val="multilevel"/>
    <w:tmpl w:val="819A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33007"/>
    <w:multiLevelType w:val="multilevel"/>
    <w:tmpl w:val="66FA1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624890"/>
    <w:multiLevelType w:val="multilevel"/>
    <w:tmpl w:val="F1D4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2E15E6"/>
    <w:multiLevelType w:val="multilevel"/>
    <w:tmpl w:val="B3DA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C469D8"/>
    <w:multiLevelType w:val="multilevel"/>
    <w:tmpl w:val="A146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6"/>
  </w:num>
  <w:num w:numId="5">
    <w:abstractNumId w:val="17"/>
  </w:num>
  <w:num w:numId="6">
    <w:abstractNumId w:val="6"/>
  </w:num>
  <w:num w:numId="7">
    <w:abstractNumId w:val="4"/>
  </w:num>
  <w:num w:numId="8">
    <w:abstractNumId w:val="7"/>
  </w:num>
  <w:num w:numId="9">
    <w:abstractNumId w:val="19"/>
  </w:num>
  <w:num w:numId="10">
    <w:abstractNumId w:val="2"/>
  </w:num>
  <w:num w:numId="11">
    <w:abstractNumId w:val="15"/>
  </w:num>
  <w:num w:numId="12">
    <w:abstractNumId w:val="18"/>
  </w:num>
  <w:num w:numId="13">
    <w:abstractNumId w:val="5"/>
  </w:num>
  <w:num w:numId="14">
    <w:abstractNumId w:val="20"/>
  </w:num>
  <w:num w:numId="15">
    <w:abstractNumId w:val="3"/>
  </w:num>
  <w:num w:numId="16">
    <w:abstractNumId w:val="11"/>
  </w:num>
  <w:num w:numId="17">
    <w:abstractNumId w:val="12"/>
  </w:num>
  <w:num w:numId="18">
    <w:abstractNumId w:val="0"/>
  </w:num>
  <w:num w:numId="19">
    <w:abstractNumId w:val="13"/>
  </w:num>
  <w:num w:numId="20">
    <w:abstractNumId w:val="10"/>
  </w:num>
  <w:num w:numId="21">
    <w:abstractNumId w:val="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258"/>
    <w:rsid w:val="00234258"/>
    <w:rsid w:val="00761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2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342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date">
    <w:name w:val="pdate"/>
    <w:basedOn w:val="a0"/>
    <w:rsid w:val="00234258"/>
  </w:style>
  <w:style w:type="character" w:customStyle="1" w:styleId="pcat">
    <w:name w:val="pcat"/>
    <w:basedOn w:val="a0"/>
    <w:rsid w:val="00234258"/>
  </w:style>
  <w:style w:type="character" w:customStyle="1" w:styleId="ptags">
    <w:name w:val="ptags"/>
    <w:basedOn w:val="a0"/>
    <w:rsid w:val="00234258"/>
  </w:style>
  <w:style w:type="character" w:styleId="a5">
    <w:name w:val="Strong"/>
    <w:basedOn w:val="a0"/>
    <w:uiPriority w:val="22"/>
    <w:qFormat/>
    <w:rsid w:val="002342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1261</Words>
  <Characters>7192</Characters>
  <Application>Microsoft Office Word</Application>
  <DocSecurity>0</DocSecurity>
  <Lines>59</Lines>
  <Paragraphs>16</Paragraphs>
  <ScaleCrop>false</ScaleCrop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302</dc:creator>
  <cp:keywords/>
  <dc:description/>
  <cp:lastModifiedBy>МБДОУ 302</cp:lastModifiedBy>
  <cp:revision>3</cp:revision>
  <dcterms:created xsi:type="dcterms:W3CDTF">2015-12-10T07:20:00Z</dcterms:created>
  <dcterms:modified xsi:type="dcterms:W3CDTF">2015-12-10T07:25:00Z</dcterms:modified>
</cp:coreProperties>
</file>