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A4" w:rsidRPr="00A12450" w:rsidRDefault="00040CA4" w:rsidP="00A12450">
      <w:pPr>
        <w:keepNext/>
        <w:spacing w:before="30" w:after="30"/>
        <w:ind w:left="150" w:right="150"/>
        <w:jc w:val="center"/>
        <w:outlineLvl w:val="2"/>
        <w:rPr>
          <w:rFonts w:ascii="Verdana" w:eastAsia="Times New Roman" w:hAnsi="Verdana" w:cs="Times New Roman"/>
          <w:color w:val="008000"/>
          <w:sz w:val="28"/>
          <w:szCs w:val="28"/>
        </w:rPr>
      </w:pPr>
      <w:r w:rsidRPr="00A12450">
        <w:rPr>
          <w:rFonts w:ascii="Verdana" w:eastAsia="Times New Roman" w:hAnsi="Verdana" w:cs="Times New Roman"/>
          <w:color w:val="008000"/>
          <w:sz w:val="28"/>
          <w:szCs w:val="28"/>
        </w:rPr>
        <w:t>Родительские собрания в детском саду</w:t>
      </w:r>
    </w:p>
    <w:p w:rsidR="00040CA4" w:rsidRPr="00A12450" w:rsidRDefault="00040CA4" w:rsidP="00A12450">
      <w:pPr>
        <w:keepNext/>
        <w:spacing w:before="30" w:after="30"/>
        <w:ind w:left="150" w:right="150"/>
        <w:jc w:val="center"/>
        <w:outlineLvl w:val="3"/>
        <w:rPr>
          <w:rFonts w:ascii="Verdana" w:eastAsia="Times New Roman" w:hAnsi="Verdana" w:cs="Times New Roman"/>
          <w:color w:val="1122CC"/>
          <w:sz w:val="26"/>
          <w:szCs w:val="26"/>
        </w:rPr>
      </w:pPr>
      <w:bookmarkStart w:id="0" w:name="_GoBack"/>
      <w:r w:rsidRPr="00A12450">
        <w:rPr>
          <w:rFonts w:ascii="Verdana" w:eastAsia="Times New Roman" w:hAnsi="Verdana" w:cs="Times New Roman"/>
          <w:color w:val="1122CC"/>
          <w:sz w:val="26"/>
          <w:szCs w:val="26"/>
        </w:rPr>
        <w:t>Тематический вечер с родителями на темы: «День матери»,</w:t>
      </w:r>
      <w:r w:rsidRPr="00A12450">
        <w:rPr>
          <w:rFonts w:ascii="Verdana" w:eastAsia="Times New Roman" w:hAnsi="Verdana" w:cs="Times New Roman"/>
          <w:color w:val="1122CC"/>
          <w:sz w:val="26"/>
          <w:szCs w:val="26"/>
        </w:rPr>
        <w:br/>
        <w:t>«Воспитание инт</w:t>
      </w:r>
      <w:r w:rsidR="00A12450">
        <w:rPr>
          <w:rFonts w:ascii="Verdana" w:eastAsia="Times New Roman" w:hAnsi="Verdana" w:cs="Times New Roman"/>
          <w:color w:val="1122CC"/>
          <w:sz w:val="26"/>
          <w:szCs w:val="26"/>
        </w:rPr>
        <w:t>ереса детей к обучению в школе»</w:t>
      </w:r>
    </w:p>
    <w:bookmarkEnd w:id="0"/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Главными воспитателями своих детей являются родители.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Подрастающее поколение будет таким, какой будет семья. А. С. Макаренко писал: «семьи бывают хорошие и семьи бывают плохие. Поручиться за то, что семья </w:t>
      </w:r>
      <w:proofErr w:type="gram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воспитывает</w:t>
      </w:r>
      <w:proofErr w:type="gram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 следует нам нельзя, говорить, что семья может воспитывать как хочет, мы не можем. Мы должны организовать семейное воспитание».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Современным родителям необходима помощь, ибо отсутствие знаний по психологии и педагогике ведут к ошибкам, непониманию, а значит, - к безрезультативности воспитания. Поэтому основные усилия педагогического коллектива детского сада должны быть направлены на повышение уровня педагогической культуры родителей. Одной из основных форм работы по педагогическому просвещению семьи является родительское собрание.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Каким оно должно быть сегодня? Оно должно быть нетрадиционным! Это значит, на родительских собраниях нужно использовать такие методы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доброжелательность, откровенный и деловой разговор.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Нетрадиционное проведение родительских собраний в нашей группе повысила интерес родителей к вопросам воспитания детей, увеличила явку, активизировало родителей на решение проблем воспитания.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Этапы подготовки тематического вечера в честь «Дня матери» и «Воспитания интереса детей к обучению в школе».</w:t>
      </w:r>
    </w:p>
    <w:p w:rsidR="00040CA4" w:rsidRPr="00040CA4" w:rsidRDefault="00040CA4" w:rsidP="00A1245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Ярко и красочно оформленное объявление о предстоящем собрании.</w:t>
      </w:r>
    </w:p>
    <w:p w:rsidR="00040CA4" w:rsidRPr="00040CA4" w:rsidRDefault="00040CA4" w:rsidP="00A1245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Напечатать плакаты о воспитании, о вежливости, о материнской ласке.</w:t>
      </w:r>
    </w:p>
    <w:p w:rsidR="00040CA4" w:rsidRPr="00040CA4" w:rsidRDefault="00040CA4" w:rsidP="00A1245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Подготовка для выступления детей перед родителями:</w:t>
      </w:r>
    </w:p>
    <w:p w:rsidR="00040CA4" w:rsidRPr="00040CA4" w:rsidRDefault="00040CA4" w:rsidP="00A12450">
      <w:pPr>
        <w:spacing w:after="0" w:line="270" w:lineRule="atLeast"/>
        <w:ind w:left="720"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выучить с детьми стихотворения о Маме;</w:t>
      </w:r>
    </w:p>
    <w:p w:rsidR="00040CA4" w:rsidRPr="00040CA4" w:rsidRDefault="00040CA4" w:rsidP="00A12450">
      <w:pPr>
        <w:spacing w:after="0" w:line="270" w:lineRule="atLeast"/>
        <w:ind w:left="720"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выучить слова и мотив песни «Мама»;</w:t>
      </w:r>
    </w:p>
    <w:p w:rsidR="00040CA4" w:rsidRPr="00040CA4" w:rsidRDefault="00040CA4" w:rsidP="00A12450">
      <w:pPr>
        <w:spacing w:after="0" w:line="270" w:lineRule="atLeast"/>
        <w:ind w:left="720"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отрепетировать татарский танец, для этого привлечь музыкального руководителя.</w:t>
      </w:r>
    </w:p>
    <w:p w:rsidR="00040CA4" w:rsidRPr="00040CA4" w:rsidRDefault="00040CA4" w:rsidP="00A1245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Подготовить выступление по теме «Родитель - первый педагог для своего ребенка», тест «Какой вы родитель», задачи на логику для родителей; пригласить педагога психолога для выступления перед родителями по теме.</w:t>
      </w:r>
    </w:p>
    <w:p w:rsidR="00040CA4" w:rsidRPr="00040CA4" w:rsidRDefault="00040CA4" w:rsidP="00A1245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Организационный момент: столы расставить полукругом, поставить на них посуду для чая, сладости к чаю, на столе педагога поставить горшок с цветочком, положить материал для проведения собрания.</w:t>
      </w:r>
    </w:p>
    <w:p w:rsidR="00040CA4" w:rsidRPr="00040CA4" w:rsidRDefault="00040CA4" w:rsidP="00A12450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Приготовить спокойную музыку.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Повестка проведения тематического вечера.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Вступление: Включается спокойная музыка.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«День матери» - краткая информация об этом празднике. Концерт детей при взаимодействии с музыкальным руководителем: стихи, песня о маме, татарский танец, стихи-поздравления, вручение подарков Мамам, салют из шаров.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Доклад на тему: «Родитель - первый педагог для своего ребенка». Цель: формировать интерес родителей к подготовке к школе, умение оценивать поступки своих детей: доводить начатое дело до конца.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Тест для родителей: «Какой вы родитель». Цель: совершенствовать умение общения родителей с детьми.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lastRenderedPageBreak/>
        <w:t>Предоставить слово педагогу - психологу детского сада Вороновой Е. А. «Роль родителей в подготовке детей к школе»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 xml:space="preserve">Зарядка для ума: Задачи на логику. Цель: познакомить родителей с логическими задачами, которые решают дети на занятиях в детском </w:t>
      </w:r>
      <w:proofErr w:type="gramStart"/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саду</w:t>
      </w:r>
      <w:proofErr w:type="gramEnd"/>
      <w:r w:rsidRPr="00040CA4">
        <w:rPr>
          <w:rFonts w:ascii="Verdana" w:eastAsia="Calibri" w:hAnsi="Verdana" w:cs="Times New Roman"/>
          <w:color w:val="464646"/>
          <w:sz w:val="18"/>
          <w:szCs w:val="18"/>
        </w:rPr>
        <w:t xml:space="preserve"> и дать психологическую разрядку.</w:t>
      </w:r>
    </w:p>
    <w:p w:rsidR="00040CA4" w:rsidRPr="00040CA4" w:rsidRDefault="00040CA4" w:rsidP="00A12450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Разное: решение текущих вопросов.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День матери.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 конце ноября отмечается День матери. День матери отмечают во многих странах мира, правда, в разное время. При этом в этот день чествуются только матери и беременные женщины, а не все представительницы слабого пола. По некоторым источникам, традиция празднования Дня матери берёт начало ещё в женских мистериях Древнего Рима, посвящённых почитанию Великой Матери - богини, матери всех богов.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12 декабря 1912 года была создана Международная ассоциация Дня матери с целью распространения в мире празднования этого дня.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Поздравляем вас с Днем матери, дорогие мамы!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Мама, очень-очень я тебя люблю!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Так люблю, что ночью в темноте не сплю.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Вглядываюсь в темень, зорьку тороплю.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тебя всё время, Мамочка люблю!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Вот и зорька светит. Вот уже рассвет.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Никого на свете лучше Мамы нет!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Стихи про Маму</w:t>
      </w: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040CA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(Ольга Чусовитина)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открыл мне этот мир,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Не жалея своих сил?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всегда оберегала?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Лучшая на свете Мама.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на свете всех милее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теплом своим согреет,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Любит больше, чем себя?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Это Мамочка моя.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Книжки вечером читает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всегда всё понимает,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Даже если я упряма,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Знаю, любит меня Мама.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шагаю по дорожке,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Но устали мои ножки.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Перепрыгнуть через яму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поможет? Знаю - Мама.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О Мамочке</w:t>
      </w: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040CA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(Ольга Чусовитина)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лелеял моих кукол,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Шил веселые одежки,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Помогал мне их баюкать,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играл со мною в игрушки?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Мамочка моя!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советом помогал мне,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Когда падаешь и больно,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слезинки вытирал мне,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Говорил: «Не плачь, довольно...»?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Мамочка моя!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читал мне на ночь сказки,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Чуть склоняясь надо мною,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я закрывала глазки,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мне было так спокойно?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Мамочка моя!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нес меня в кроватку,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Желал спокойной ночи,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Шептал мне нежно, сладко: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«Спи скорее, дочка!»?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Мамочка моя!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Кто на свете самый чуткий,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Не </w:t>
      </w:r>
      <w:proofErr w:type="gramStart"/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сыскать</w:t>
      </w:r>
      <w:proofErr w:type="gramEnd"/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ей лучшей славы,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Самый добрый, самый мудрый?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Ну, конечно, моя Мама!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Песня «Мама»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 - первое слово, Мама - главное слово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Каждой судьбе.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 - жизнь подарила, мир подарила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Мне и тебе.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Так бывает ночью бессонною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 потихоньку всплакнет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Как там дочка, как там сыночек,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Лишь под утро Мама уснет.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 - первое слово, Мама - главное слово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Каждой судьбе.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Мама - жизнь подарила, мир подарила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Мне и тебе.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Исполнение детьми татарского народного танца под татарскую музыку.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Мамочке подарок</w:t>
      </w: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040CA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(Ольга Чусовитина)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Из цветной бумаги вырежу кусочек.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Из него я сделаю маленький цветочек.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Мамочке подарок приготовлю я.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Самая красивая Мама у меня.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Подарок Маме</w:t>
      </w: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</w:t>
      </w:r>
      <w:r w:rsidRPr="00040CA4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(Ольга Чусовитина)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Маму я свою люблю,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Ей подарок подарю.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Я подарок сделал сам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Из бумаги с красками.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Маме я его отдам,</w:t>
      </w:r>
    </w:p>
    <w:p w:rsidR="00040CA4" w:rsidRPr="00040CA4" w:rsidRDefault="00040CA4" w:rsidP="00A12450">
      <w:pPr>
        <w:spacing w:after="0" w:line="270" w:lineRule="atLeast"/>
        <w:ind w:left="600" w:right="600"/>
        <w:jc w:val="both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040CA4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Обнимая ласково.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Салют из шаров в честь «Дня матери».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«Родитель - первый педагог для своего ребенка».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Общеизвестно, что детство - это уникальный период в жизни человека, именно в это время формируется здоровье, происходит становление личности. Опыт детства во многом определяет взрослую жизнь. В любом начале пути рядом с детьми находятся самые главные люди его жизни - родители.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Прежде всего, дети принадлежат родителям, это дети своих мам и пап! Каждый ребенок любит своих родителей, вне зависимости от того, какие они люди - хорошие или плохие, счастливые или несчастные, общительные или замкнутые.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Каждый родитель хочет видеть своих детей здоровыми, счастливыми, но не все задумываются о том </w:t>
      </w:r>
      <w:proofErr w:type="gram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Ю</w:t>
      </w:r>
      <w:proofErr w:type="gram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как сделать так, чтобы дети, вырастая, жили в ладу с собой, окружающим миром, другими </w:t>
      </w: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>людьми. А ведь за всем этим стоит ЗОЖ - здоровый образ жизни.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законе РФ «Об образовании» есть статья, в котором говорится: «Родители являются первыми педагогами. Они </w:t>
      </w:r>
      <w:proofErr w:type="gram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обязаны</w:t>
      </w:r>
      <w:proofErr w:type="gram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заложит первые основы физического, нравственного и интеллектуального развития личности ребенка».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результате общения ребенка с близкими взрослыми он приобретает опыт действий, суждений, оценки, что проявляется в его поведении. Большое значение имеют положительные примеры отца и матери - как образцы для подражания, а так же родительское слово - как метод педагогического воздействия, в том числе в сфере </w:t>
      </w:r>
      <w:proofErr w:type="spell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здоровьетворения</w:t>
      </w:r>
      <w:proofErr w:type="spell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</w:t>
      </w:r>
      <w:proofErr w:type="spell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здоровьесбережения</w:t>
      </w:r>
      <w:proofErr w:type="spell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детей. Главное, чтобы слова родителей, их пример, реальные проявления, а также оценки поведения детей совпадали и тем самым закрепляли представления ребенка о том, «что такое хорошо и что такое плохо».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 круговороте повседневной жизни мы часто забываем о том, что семья - главная и основная школа, в которой вместе с детьми должны </w:t>
      </w:r>
      <w:proofErr w:type="gram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учится</w:t>
      </w:r>
      <w:proofErr w:type="gram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мы, взрослые.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Ведь совсем немного осталось времени и скоро наши дети, то есть ваши дети пойдут в школу. И </w:t>
      </w:r>
      <w:proofErr w:type="gram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вы</w:t>
      </w:r>
      <w:proofErr w:type="gram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и мы готовим их к этому каждый день. И правильно поступают те родители, которые особое внимание уделяют повседневному общению с ребенком. Они рассказывают ребенку много интересного, читают детские книги, вместе рисуют, придумывают сказки, загадки, разъясняют разные природные явления. Они вместе обсуждают то, что видели на прогулке - это легко можно делать под предлогом рассказа другим членам семьи.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Такое повседневное общение всесторонне развивает ребенка, развивается память, речь, мышление, фантазия, внимание и т. д.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И еще, например: после прогулки предложить ребенку нарисовать </w:t>
      </w:r>
      <w:proofErr w:type="gramStart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то</w:t>
      </w:r>
      <w:proofErr w:type="gramEnd"/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что видел, лучший результат воспроизведения зрительной памяти, внимательности, наблюдательности. Но если ребенок сел рисовать, но не приготовил заранее все необходимое, то он будет постоянно отвлекаться. В результате он теряет интерес к замыслу, затрачивает время впустую, и может оставить дело незавершенным. Что и происходит у нас в настоящее время с нашими детьми. Ведь такое может случаться и тогда, когда он пойдет в школу. Для этого нужно, чтобы у ребенка, тем более у будущего школьника должны быть условия. И, мы должны уже сегодня начинать учить ребенка доводить начатое дело до конца - это важная задача, стоящая перед нами, и перед вами - родители. Условия - это самое главное для будущего школьника.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Ребенку трудно быть усидчивым, если во время его занятий взрослые смотрят телевизор, слушают радио или громко разговаривают.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Большое значение имеет отношение взрослых к делам детей. Если ребенок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Скоро наши дети станут школьниками. Что принесет им школьная жизнь? Будет ли она успешной, радостной или омрачится неудачами, огорчениями? Во многом зависит от того, как мы подготовим ребенка к школе, насколько сумеем сформировать у него те качества, которые определяют эффективность обучения. Чтобы ответить на эти вопросы, предоставляем слово педагогу - психологу детского сада Вороновой Е. А.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Разрядка для родителей:</w:t>
      </w:r>
      <w:r w:rsidRPr="00040CA4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 «Задачи на логику».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Ты да я, да мы с тобой - сколько нас всего?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(двое)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Сколько хвостов у двух ослов?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(два)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Самосвал ехал в поселок. По дороге он встретил три легковых машины и один грузовик. Сколько всего машин ехало в этот поселок?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(один самосвал)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Стоит в поле дуб. На дубе три ветки. На каждой ветке по три яблока. Сколько всего яблок?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(0)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На груше росло 10 груш, а на иве на 2 меньше. Сколько груш росло на иве?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(нисколько)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lastRenderedPageBreak/>
        <w:t>На грядке сидят 6 воробьев. К ним прилетели еще 4. Кот подкрался и схватил одного воробья. Сколько осталось воробьев на грядке?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(нисколько, т. е. остальные улетели)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Что будет с вороной, когда ей исполнится 6 лет?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(пойдет седьмой)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У бабушки Даши внучка Маша, кошка Пушок, собака Дружок. Сколько у бабушки внуков?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(1)</w:t>
      </w: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</w:p>
    <w:p w:rsidR="00040CA4" w:rsidRPr="00040CA4" w:rsidRDefault="00040CA4" w:rsidP="00A12450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Verdana" w:eastAsia="Calibri" w:hAnsi="Verdana" w:cs="Times New Roman"/>
          <w:color w:val="464646"/>
          <w:sz w:val="18"/>
          <w:szCs w:val="18"/>
        </w:rPr>
      </w:pPr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Если петух закукарекает, человек проснется. Сколько петухов должно закукарекать, чтобы проснулись 3 человека? </w:t>
      </w:r>
      <w:r w:rsidRPr="00040CA4">
        <w:rPr>
          <w:rFonts w:ascii="Verdana" w:eastAsia="Calibri" w:hAnsi="Verdana" w:cs="Times New Roman"/>
          <w:i/>
          <w:iCs/>
          <w:color w:val="464646"/>
          <w:sz w:val="18"/>
          <w:szCs w:val="18"/>
        </w:rPr>
        <w:t>(1)</w:t>
      </w:r>
      <w:proofErr w:type="gramStart"/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</w:t>
      </w:r>
      <w:proofErr w:type="gramEnd"/>
      <w:r w:rsidRPr="00040CA4">
        <w:rPr>
          <w:rFonts w:ascii="Verdana" w:eastAsia="Calibri" w:hAnsi="Verdana" w:cs="Times New Roman"/>
          <w:color w:val="464646"/>
          <w:sz w:val="18"/>
          <w:szCs w:val="18"/>
        </w:rPr>
        <w:t xml:space="preserve"> </w:t>
      </w:r>
      <w:proofErr w:type="gramStart"/>
      <w:r w:rsidRPr="00040CA4">
        <w:rPr>
          <w:rFonts w:ascii="Verdana" w:eastAsia="Calibri" w:hAnsi="Verdana" w:cs="Times New Roman"/>
          <w:color w:val="464646"/>
          <w:sz w:val="18"/>
          <w:szCs w:val="18"/>
        </w:rPr>
        <w:t>и</w:t>
      </w:r>
      <w:proofErr w:type="gramEnd"/>
      <w:r w:rsidRPr="00040CA4">
        <w:rPr>
          <w:rFonts w:ascii="Verdana" w:eastAsia="Calibri" w:hAnsi="Verdana" w:cs="Times New Roman"/>
          <w:color w:val="464646"/>
          <w:sz w:val="18"/>
          <w:szCs w:val="18"/>
        </w:rPr>
        <w:t>. д.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Разное.</w:t>
      </w:r>
    </w:p>
    <w:p w:rsidR="00040CA4" w:rsidRPr="00040CA4" w:rsidRDefault="00040CA4" w:rsidP="00A12450">
      <w:pPr>
        <w:spacing w:before="75" w:after="75" w:line="270" w:lineRule="atLeast"/>
        <w:ind w:firstLine="150"/>
        <w:jc w:val="both"/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</w:pPr>
      <w:r w:rsidRPr="00040CA4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Решение.</w:t>
      </w:r>
    </w:p>
    <w:p w:rsidR="00040CA4" w:rsidRPr="00040CA4" w:rsidRDefault="00040CA4" w:rsidP="00A12450">
      <w:pPr>
        <w:jc w:val="both"/>
        <w:rPr>
          <w:rFonts w:ascii="Calibri" w:eastAsia="Calibri" w:hAnsi="Calibri" w:cs="Times New Roman"/>
        </w:rPr>
      </w:pPr>
    </w:p>
    <w:p w:rsidR="00921A72" w:rsidRPr="00040CA4" w:rsidRDefault="00921A72" w:rsidP="00A124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1A72" w:rsidRPr="0004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BFF"/>
    <w:multiLevelType w:val="multilevel"/>
    <w:tmpl w:val="DC74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119D1"/>
    <w:multiLevelType w:val="multilevel"/>
    <w:tmpl w:val="5D5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12FEE"/>
    <w:multiLevelType w:val="multilevel"/>
    <w:tmpl w:val="D784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A"/>
    <w:rsid w:val="0001700E"/>
    <w:rsid w:val="00024CCF"/>
    <w:rsid w:val="0003605E"/>
    <w:rsid w:val="00040CA4"/>
    <w:rsid w:val="00054016"/>
    <w:rsid w:val="00061A04"/>
    <w:rsid w:val="0006519E"/>
    <w:rsid w:val="000722C2"/>
    <w:rsid w:val="00083DAA"/>
    <w:rsid w:val="0008568C"/>
    <w:rsid w:val="000947A8"/>
    <w:rsid w:val="000959F9"/>
    <w:rsid w:val="0009609F"/>
    <w:rsid w:val="000B0682"/>
    <w:rsid w:val="000C1272"/>
    <w:rsid w:val="000C77C3"/>
    <w:rsid w:val="000D13F7"/>
    <w:rsid w:val="000D2EA1"/>
    <w:rsid w:val="000F16FC"/>
    <w:rsid w:val="000F5FB8"/>
    <w:rsid w:val="000F6188"/>
    <w:rsid w:val="0010142E"/>
    <w:rsid w:val="00104644"/>
    <w:rsid w:val="00105C80"/>
    <w:rsid w:val="00115EDF"/>
    <w:rsid w:val="00125C25"/>
    <w:rsid w:val="00127265"/>
    <w:rsid w:val="0013379B"/>
    <w:rsid w:val="001354A3"/>
    <w:rsid w:val="00146E45"/>
    <w:rsid w:val="00156ADD"/>
    <w:rsid w:val="00182589"/>
    <w:rsid w:val="001875EF"/>
    <w:rsid w:val="001913BE"/>
    <w:rsid w:val="00195CD9"/>
    <w:rsid w:val="001A2C8F"/>
    <w:rsid w:val="001A4830"/>
    <w:rsid w:val="001B29DF"/>
    <w:rsid w:val="001C4A87"/>
    <w:rsid w:val="001D682F"/>
    <w:rsid w:val="001E28EC"/>
    <w:rsid w:val="001F3A6E"/>
    <w:rsid w:val="002029B4"/>
    <w:rsid w:val="00214B3A"/>
    <w:rsid w:val="002207E8"/>
    <w:rsid w:val="00226CEA"/>
    <w:rsid w:val="00230B18"/>
    <w:rsid w:val="002328AA"/>
    <w:rsid w:val="002331B1"/>
    <w:rsid w:val="002506D9"/>
    <w:rsid w:val="00266D3F"/>
    <w:rsid w:val="002719EF"/>
    <w:rsid w:val="00295B70"/>
    <w:rsid w:val="002C38A7"/>
    <w:rsid w:val="002D6BBB"/>
    <w:rsid w:val="002D74AA"/>
    <w:rsid w:val="002E4585"/>
    <w:rsid w:val="002E51F3"/>
    <w:rsid w:val="002E66C0"/>
    <w:rsid w:val="002E724E"/>
    <w:rsid w:val="00312F70"/>
    <w:rsid w:val="00320FF7"/>
    <w:rsid w:val="003224AA"/>
    <w:rsid w:val="0032554C"/>
    <w:rsid w:val="0033104E"/>
    <w:rsid w:val="00331FD4"/>
    <w:rsid w:val="0034316D"/>
    <w:rsid w:val="003558DA"/>
    <w:rsid w:val="00374C68"/>
    <w:rsid w:val="00382873"/>
    <w:rsid w:val="003A2B8D"/>
    <w:rsid w:val="003B3BB5"/>
    <w:rsid w:val="003D2002"/>
    <w:rsid w:val="003D5364"/>
    <w:rsid w:val="003D7F11"/>
    <w:rsid w:val="003E065A"/>
    <w:rsid w:val="003E2882"/>
    <w:rsid w:val="003E4BBC"/>
    <w:rsid w:val="003F1A8D"/>
    <w:rsid w:val="003F20E6"/>
    <w:rsid w:val="00416117"/>
    <w:rsid w:val="00420B22"/>
    <w:rsid w:val="00436B5D"/>
    <w:rsid w:val="00437DC2"/>
    <w:rsid w:val="00443216"/>
    <w:rsid w:val="00447455"/>
    <w:rsid w:val="004474E7"/>
    <w:rsid w:val="00447EF8"/>
    <w:rsid w:val="00452D0F"/>
    <w:rsid w:val="00465973"/>
    <w:rsid w:val="00471D56"/>
    <w:rsid w:val="0047411E"/>
    <w:rsid w:val="00480136"/>
    <w:rsid w:val="00485817"/>
    <w:rsid w:val="00492DBA"/>
    <w:rsid w:val="00495950"/>
    <w:rsid w:val="004977FB"/>
    <w:rsid w:val="004A2AB2"/>
    <w:rsid w:val="004A3FDE"/>
    <w:rsid w:val="004B20B7"/>
    <w:rsid w:val="004C6482"/>
    <w:rsid w:val="004C78BA"/>
    <w:rsid w:val="004D1282"/>
    <w:rsid w:val="004E5588"/>
    <w:rsid w:val="004E7C7C"/>
    <w:rsid w:val="00501761"/>
    <w:rsid w:val="005022A0"/>
    <w:rsid w:val="0050290D"/>
    <w:rsid w:val="00510BEE"/>
    <w:rsid w:val="00513E55"/>
    <w:rsid w:val="005264F0"/>
    <w:rsid w:val="005321BA"/>
    <w:rsid w:val="0053667A"/>
    <w:rsid w:val="00536839"/>
    <w:rsid w:val="00552782"/>
    <w:rsid w:val="00565558"/>
    <w:rsid w:val="00572031"/>
    <w:rsid w:val="00575BD2"/>
    <w:rsid w:val="00583E85"/>
    <w:rsid w:val="00586D22"/>
    <w:rsid w:val="0059333F"/>
    <w:rsid w:val="005A2502"/>
    <w:rsid w:val="005A4377"/>
    <w:rsid w:val="005B0C57"/>
    <w:rsid w:val="005B3A66"/>
    <w:rsid w:val="005B62DD"/>
    <w:rsid w:val="005C65ED"/>
    <w:rsid w:val="005C7A45"/>
    <w:rsid w:val="005D7C9A"/>
    <w:rsid w:val="005E6C1D"/>
    <w:rsid w:val="005E705B"/>
    <w:rsid w:val="005F2659"/>
    <w:rsid w:val="005F2674"/>
    <w:rsid w:val="005F4262"/>
    <w:rsid w:val="00604222"/>
    <w:rsid w:val="00606B4F"/>
    <w:rsid w:val="00611258"/>
    <w:rsid w:val="0062412E"/>
    <w:rsid w:val="006279BC"/>
    <w:rsid w:val="00627FA9"/>
    <w:rsid w:val="00645320"/>
    <w:rsid w:val="0064673D"/>
    <w:rsid w:val="006512D5"/>
    <w:rsid w:val="00656995"/>
    <w:rsid w:val="00663171"/>
    <w:rsid w:val="00683997"/>
    <w:rsid w:val="006879A1"/>
    <w:rsid w:val="00687F89"/>
    <w:rsid w:val="00696BB1"/>
    <w:rsid w:val="006D0881"/>
    <w:rsid w:val="006D1675"/>
    <w:rsid w:val="006E0FDA"/>
    <w:rsid w:val="006E220E"/>
    <w:rsid w:val="006E6D47"/>
    <w:rsid w:val="006F5852"/>
    <w:rsid w:val="00700363"/>
    <w:rsid w:val="00713771"/>
    <w:rsid w:val="00714DBD"/>
    <w:rsid w:val="00735EF9"/>
    <w:rsid w:val="00745ED7"/>
    <w:rsid w:val="007531D4"/>
    <w:rsid w:val="00755CA8"/>
    <w:rsid w:val="00764FFD"/>
    <w:rsid w:val="007725CB"/>
    <w:rsid w:val="00775926"/>
    <w:rsid w:val="00777098"/>
    <w:rsid w:val="0078138E"/>
    <w:rsid w:val="00795447"/>
    <w:rsid w:val="007A2287"/>
    <w:rsid w:val="007A7878"/>
    <w:rsid w:val="007B4EF7"/>
    <w:rsid w:val="007C77E6"/>
    <w:rsid w:val="007D2AED"/>
    <w:rsid w:val="007E6702"/>
    <w:rsid w:val="007F25CF"/>
    <w:rsid w:val="00804C7F"/>
    <w:rsid w:val="0080530E"/>
    <w:rsid w:val="00820F09"/>
    <w:rsid w:val="008310FA"/>
    <w:rsid w:val="0083146B"/>
    <w:rsid w:val="00850028"/>
    <w:rsid w:val="00857C93"/>
    <w:rsid w:val="00862F2C"/>
    <w:rsid w:val="00874920"/>
    <w:rsid w:val="00876037"/>
    <w:rsid w:val="00880CE1"/>
    <w:rsid w:val="008835F4"/>
    <w:rsid w:val="00896203"/>
    <w:rsid w:val="008A4CEA"/>
    <w:rsid w:val="008B4CF6"/>
    <w:rsid w:val="008B7646"/>
    <w:rsid w:val="008C1B2C"/>
    <w:rsid w:val="008C25A2"/>
    <w:rsid w:val="008C4ED9"/>
    <w:rsid w:val="008C57A4"/>
    <w:rsid w:val="008F272E"/>
    <w:rsid w:val="008F33F3"/>
    <w:rsid w:val="008F70C6"/>
    <w:rsid w:val="00901F0A"/>
    <w:rsid w:val="0090624C"/>
    <w:rsid w:val="0090680B"/>
    <w:rsid w:val="00920596"/>
    <w:rsid w:val="00921A72"/>
    <w:rsid w:val="0093263A"/>
    <w:rsid w:val="009510E0"/>
    <w:rsid w:val="00952D00"/>
    <w:rsid w:val="00960A3B"/>
    <w:rsid w:val="009622C9"/>
    <w:rsid w:val="0096265F"/>
    <w:rsid w:val="0097208A"/>
    <w:rsid w:val="00982F0D"/>
    <w:rsid w:val="00983972"/>
    <w:rsid w:val="00985E21"/>
    <w:rsid w:val="00990045"/>
    <w:rsid w:val="00997F03"/>
    <w:rsid w:val="009A2015"/>
    <w:rsid w:val="009B1B95"/>
    <w:rsid w:val="009B6287"/>
    <w:rsid w:val="009D1EA7"/>
    <w:rsid w:val="009D4A1A"/>
    <w:rsid w:val="009E32AC"/>
    <w:rsid w:val="00A012C8"/>
    <w:rsid w:val="00A10EA1"/>
    <w:rsid w:val="00A12450"/>
    <w:rsid w:val="00A33737"/>
    <w:rsid w:val="00A3557F"/>
    <w:rsid w:val="00A46275"/>
    <w:rsid w:val="00A75935"/>
    <w:rsid w:val="00A9032E"/>
    <w:rsid w:val="00A977AF"/>
    <w:rsid w:val="00AB6322"/>
    <w:rsid w:val="00AD0C15"/>
    <w:rsid w:val="00B02F52"/>
    <w:rsid w:val="00B041D5"/>
    <w:rsid w:val="00B11405"/>
    <w:rsid w:val="00B50F4D"/>
    <w:rsid w:val="00B55086"/>
    <w:rsid w:val="00B55560"/>
    <w:rsid w:val="00B66D60"/>
    <w:rsid w:val="00B675D5"/>
    <w:rsid w:val="00B72680"/>
    <w:rsid w:val="00B812F7"/>
    <w:rsid w:val="00B87882"/>
    <w:rsid w:val="00BA07CC"/>
    <w:rsid w:val="00BA1723"/>
    <w:rsid w:val="00BA2869"/>
    <w:rsid w:val="00BB066E"/>
    <w:rsid w:val="00BB4C65"/>
    <w:rsid w:val="00BC03D9"/>
    <w:rsid w:val="00BC34FF"/>
    <w:rsid w:val="00BD66D9"/>
    <w:rsid w:val="00BE300E"/>
    <w:rsid w:val="00BE5457"/>
    <w:rsid w:val="00BE6027"/>
    <w:rsid w:val="00BE7A5F"/>
    <w:rsid w:val="00BF185C"/>
    <w:rsid w:val="00BF70AB"/>
    <w:rsid w:val="00C170CC"/>
    <w:rsid w:val="00C21A87"/>
    <w:rsid w:val="00C2306B"/>
    <w:rsid w:val="00C54689"/>
    <w:rsid w:val="00C563FA"/>
    <w:rsid w:val="00C56804"/>
    <w:rsid w:val="00C86EC4"/>
    <w:rsid w:val="00C91CD4"/>
    <w:rsid w:val="00C92ABD"/>
    <w:rsid w:val="00C96D74"/>
    <w:rsid w:val="00CA11BC"/>
    <w:rsid w:val="00CB1EAB"/>
    <w:rsid w:val="00CC2890"/>
    <w:rsid w:val="00CE1441"/>
    <w:rsid w:val="00CF4A99"/>
    <w:rsid w:val="00D215AF"/>
    <w:rsid w:val="00D22765"/>
    <w:rsid w:val="00D31A80"/>
    <w:rsid w:val="00D329E8"/>
    <w:rsid w:val="00D36D24"/>
    <w:rsid w:val="00D43063"/>
    <w:rsid w:val="00D531AC"/>
    <w:rsid w:val="00D54768"/>
    <w:rsid w:val="00D644E6"/>
    <w:rsid w:val="00D65E46"/>
    <w:rsid w:val="00D77D8D"/>
    <w:rsid w:val="00D77F10"/>
    <w:rsid w:val="00D8156D"/>
    <w:rsid w:val="00D87F19"/>
    <w:rsid w:val="00D93599"/>
    <w:rsid w:val="00D9753C"/>
    <w:rsid w:val="00DA6614"/>
    <w:rsid w:val="00DE2FFF"/>
    <w:rsid w:val="00E05822"/>
    <w:rsid w:val="00E14D62"/>
    <w:rsid w:val="00E22503"/>
    <w:rsid w:val="00E2788A"/>
    <w:rsid w:val="00E30FFD"/>
    <w:rsid w:val="00E362CC"/>
    <w:rsid w:val="00E73AE8"/>
    <w:rsid w:val="00E84636"/>
    <w:rsid w:val="00E9209B"/>
    <w:rsid w:val="00E94435"/>
    <w:rsid w:val="00EA05D4"/>
    <w:rsid w:val="00EB12E4"/>
    <w:rsid w:val="00EB2590"/>
    <w:rsid w:val="00ED0892"/>
    <w:rsid w:val="00ED0B95"/>
    <w:rsid w:val="00EE3CFA"/>
    <w:rsid w:val="00EF77DA"/>
    <w:rsid w:val="00F01384"/>
    <w:rsid w:val="00F15C61"/>
    <w:rsid w:val="00F408CC"/>
    <w:rsid w:val="00F515F5"/>
    <w:rsid w:val="00F54BC6"/>
    <w:rsid w:val="00F551C8"/>
    <w:rsid w:val="00F605C1"/>
    <w:rsid w:val="00FA0204"/>
    <w:rsid w:val="00FA3AE9"/>
    <w:rsid w:val="00FC6F77"/>
    <w:rsid w:val="00FD00F5"/>
    <w:rsid w:val="00FE08A4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1587</Words>
  <Characters>9049</Characters>
  <Application>Microsoft Office Word</Application>
  <DocSecurity>0</DocSecurity>
  <Lines>75</Lines>
  <Paragraphs>21</Paragraphs>
  <ScaleCrop>false</ScaleCrop>
  <Company>Home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2015-09-16T08:54:00Z</dcterms:created>
  <dcterms:modified xsi:type="dcterms:W3CDTF">2015-09-16T09:07:00Z</dcterms:modified>
</cp:coreProperties>
</file>