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94765" w:rsidRDefault="00494765" w:rsidP="0049476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94765">
        <w:rPr>
          <w:rFonts w:ascii="Times New Roman" w:hAnsi="Times New Roman" w:cs="Times New Roman"/>
          <w:color w:val="FF0000"/>
          <w:sz w:val="28"/>
          <w:szCs w:val="28"/>
        </w:rPr>
        <w:t>ОСТОРОЖНО! ОКИ!!!</w:t>
      </w:r>
    </w:p>
    <w:p w:rsidR="00494765" w:rsidRPr="002577F3" w:rsidRDefault="00494765" w:rsidP="0049476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94765">
        <w:rPr>
          <w:rFonts w:ascii="Times New Roman" w:eastAsia="Times New Roman" w:hAnsi="Times New Roman" w:cs="Times New Roman"/>
          <w:color w:val="FF0000"/>
          <w:sz w:val="21"/>
          <w:szCs w:val="21"/>
        </w:rPr>
        <w:t>Острые кишечные инфекции (ОКИ)</w:t>
      </w:r>
      <w:r w:rsidRPr="002577F3">
        <w:rPr>
          <w:rFonts w:ascii="Times New Roman" w:eastAsia="Times New Roman" w:hAnsi="Times New Roman" w:cs="Times New Roman"/>
          <w:sz w:val="21"/>
          <w:szCs w:val="21"/>
        </w:rPr>
        <w:t xml:space="preserve"> - это многочисленная группа острых инфекционных заболеваний, вызываемых различными микроорганизмами, простейшими, бактериями, вирусами с преимущественным поражением желудочно-кишечного тракта.</w:t>
      </w:r>
    </w:p>
    <w:p w:rsidR="00494765" w:rsidRPr="002577F3" w:rsidRDefault="00494765" w:rsidP="0049476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94765">
        <w:rPr>
          <w:rFonts w:ascii="Times New Roman" w:eastAsia="Times New Roman" w:hAnsi="Times New Roman" w:cs="Times New Roman"/>
          <w:color w:val="FF0000"/>
          <w:sz w:val="21"/>
          <w:szCs w:val="21"/>
        </w:rPr>
        <w:t>Симптомы заболевания</w:t>
      </w:r>
      <w:r w:rsidRPr="002577F3">
        <w:rPr>
          <w:rFonts w:ascii="Times New Roman" w:eastAsia="Times New Roman" w:hAnsi="Times New Roman" w:cs="Times New Roman"/>
          <w:sz w:val="21"/>
          <w:szCs w:val="21"/>
        </w:rPr>
        <w:t>. После попадания возбудителя в организм болезнь проявляется не сразу. Это так называемый скрытый, инкубационный период, который длится от нескольких часов до 10 дней. Потом у больных повышается температура, появляется слабость, тошнота, ухудшается аппетит, появляются боли в животе, рвота, частый жидкий стул. Заболевание может протекать в виде здорового носительства. Больные или носители представляют опасность для окружающих, так как с фекалиями выделяется огромное количество возбудителей в окружающую среду. Далее через загрязненную воду, предметы обихода, руки или пищевые продукты возбудители ОКИ вновь попадают в кишечник здорового человека. Некоторые заболевания протекают в легкой форме, поэтому больные не обращаются к врачу, а занимаются самолечением. Это может привести к нежелательным последствиям. Непременно обратитесь к врачу при первых симптомах заболевания.</w:t>
      </w:r>
    </w:p>
    <w:p w:rsidR="00494765" w:rsidRPr="00494765" w:rsidRDefault="00494765" w:rsidP="00494765">
      <w:pPr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49476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Чтобы предохранить себя и детей необходимо придерживаться следующих рекомендаций:</w:t>
      </w:r>
    </w:p>
    <w:p w:rsidR="00494765" w:rsidRPr="002577F3" w:rsidRDefault="00494765" w:rsidP="00494765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>строго соблюдайте правила личной гигиены, чаще и тщательно мойте руки с мылом после возвращения домой с улицы, перед едой и после посещения туалета;</w:t>
      </w:r>
    </w:p>
    <w:p w:rsidR="00494765" w:rsidRPr="002577F3" w:rsidRDefault="00494765" w:rsidP="00494765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для питья используйте кипяченую, </w:t>
      </w:r>
      <w:proofErr w:type="spellStart"/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>бутилированную</w:t>
      </w:r>
      <w:proofErr w:type="spellEnd"/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или воду гарантированного качества;</w:t>
      </w:r>
    </w:p>
    <w:p w:rsidR="00494765" w:rsidRPr="002577F3" w:rsidRDefault="00494765" w:rsidP="00494765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>овощи, фрукты, ягоды тщательно мойте перед употреблением под проточной водопроводной водой, а для маленьких детей ещё и кипяченой водой; - не приобретайте продукты питания у случайных лиц или в местах несанкционированной торговли;</w:t>
      </w:r>
    </w:p>
    <w:p w:rsidR="00494765" w:rsidRPr="002577F3" w:rsidRDefault="00494765" w:rsidP="00494765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>в домашних условиях соблюдайте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</w:t>
      </w:r>
    </w:p>
    <w:p w:rsidR="00494765" w:rsidRPr="002577F3" w:rsidRDefault="00494765" w:rsidP="00494765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>для обработки сырых продуктов необходимо пользоваться отдельными ножами и разделочными досками;</w:t>
      </w:r>
    </w:p>
    <w:p w:rsidR="00494765" w:rsidRPr="002577F3" w:rsidRDefault="00494765" w:rsidP="00494765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>тщательно прожаривайте или проваривайте продукты, особенно мясо, птицу, яйца и морские продукты;</w:t>
      </w:r>
    </w:p>
    <w:p w:rsidR="00494765" w:rsidRPr="002577F3" w:rsidRDefault="00494765" w:rsidP="00494765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>скоропортящиеся продукты и готовую пищу следует хранить только в холодильнике при температуре +2 +6</w:t>
      </w:r>
      <w:proofErr w:type="gramStart"/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>ºС</w:t>
      </w:r>
      <w:proofErr w:type="gramEnd"/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постоянно поддерживайте чистоту в жилище и соблюдайте правила личной гигиены Игрушки так же мойте перед тем, как давать детям</w:t>
      </w:r>
    </w:p>
    <w:p w:rsidR="00494765" w:rsidRPr="00494765" w:rsidRDefault="00494765" w:rsidP="00494765">
      <w:pPr>
        <w:spacing w:before="75" w:after="150" w:line="240" w:lineRule="auto"/>
        <w:ind w:firstLine="225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494765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Помните, что любое заболевание легче предупредить, чем лечить!</w:t>
      </w:r>
    </w:p>
    <w:p w:rsidR="00494765" w:rsidRPr="002577F3" w:rsidRDefault="00494765" w:rsidP="0049476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sz w:val="21"/>
          <w:szCs w:val="21"/>
        </w:rPr>
        <w:t>Для того</w:t>
      </w:r>
      <w:proofErr w:type="gramStart"/>
      <w:r w:rsidRPr="002577F3">
        <w:rPr>
          <w:rFonts w:ascii="Times New Roman" w:eastAsia="Times New Roman" w:hAnsi="Times New Roman" w:cs="Times New Roman"/>
          <w:sz w:val="21"/>
          <w:szCs w:val="21"/>
        </w:rPr>
        <w:t>,</w:t>
      </w:r>
      <w:proofErr w:type="gramEnd"/>
      <w:r w:rsidRPr="002577F3">
        <w:rPr>
          <w:rFonts w:ascii="Times New Roman" w:eastAsia="Times New Roman" w:hAnsi="Times New Roman" w:cs="Times New Roman"/>
          <w:sz w:val="21"/>
          <w:szCs w:val="21"/>
        </w:rPr>
        <w:t xml:space="preserve"> чтобы предохранить себя от заражения,</w:t>
      </w:r>
      <w:r w:rsidRPr="002577F3">
        <w:rPr>
          <w:rFonts w:ascii="Times New Roman" w:eastAsia="Times New Roman" w:hAnsi="Times New Roman" w:cs="Times New Roman"/>
          <w:sz w:val="21"/>
        </w:rPr>
        <w:t> </w:t>
      </w:r>
      <w:r w:rsidRPr="00494765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соблюдайте следующие правила:</w:t>
      </w:r>
    </w:p>
    <w:p w:rsidR="00494765" w:rsidRPr="002577F3" w:rsidRDefault="00494765" w:rsidP="00494765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>Мойте с мылом руки перед едой и после посещения туалета.</w:t>
      </w:r>
    </w:p>
    <w:p w:rsidR="00494765" w:rsidRPr="002577F3" w:rsidRDefault="00494765" w:rsidP="00494765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Следите за чистотой рук у детей</w:t>
      </w:r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>, прививайте им с раннего детства гигиенические навыки.</w:t>
      </w:r>
    </w:p>
    <w:p w:rsidR="00494765" w:rsidRPr="002577F3" w:rsidRDefault="00494765" w:rsidP="00494765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>Овощи и фрукты тщательно промывайте в проточной водопроводной воде и обдавайте крутым кипятком.</w:t>
      </w:r>
    </w:p>
    <w:p w:rsidR="00494765" w:rsidRPr="002577F3" w:rsidRDefault="00494765" w:rsidP="00494765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>Разливно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е молоко пейте только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кипяченым</w:t>
      </w:r>
      <w:proofErr w:type="gramEnd"/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>, особенно после приобретения его у случайных лиц.</w:t>
      </w:r>
    </w:p>
    <w:p w:rsidR="00494765" w:rsidRPr="002577F3" w:rsidRDefault="00494765" w:rsidP="00494765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>При приготовлении пищи - соблюдайте технологию, не нарушайте сроков хранения сырых и готовых продуктов, соблюдайте товарное соседство пищевых продуктов и сырья как при покупке в магазине, так и при хранении в холодильнике.</w:t>
      </w:r>
    </w:p>
    <w:p w:rsidR="00494765" w:rsidRPr="002577F3" w:rsidRDefault="00494765" w:rsidP="00494765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>Убирайте остатки пищи после еды</w:t>
      </w:r>
      <w:proofErr w:type="gramStart"/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,</w:t>
      </w:r>
      <w:proofErr w:type="gramEnd"/>
      <w:r w:rsidRPr="002577F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чтобы не привлекать в помещение мух и тараканов.</w:t>
      </w:r>
    </w:p>
    <w:p w:rsidR="00494765" w:rsidRPr="002577F3" w:rsidRDefault="00494765" w:rsidP="00494765">
      <w:pPr>
        <w:numPr>
          <w:ilvl w:val="0"/>
          <w:numId w:val="2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Заботьтесь о чистоте своего жилища.</w:t>
      </w:r>
    </w:p>
    <w:p w:rsidR="00494765" w:rsidRPr="00494765" w:rsidRDefault="00494765" w:rsidP="00494765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49476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К острым кишечным инфекциям относятся следующие заболевания </w:t>
      </w:r>
      <w:proofErr w:type="spellStart"/>
      <w:r w:rsidRPr="0049476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дизентирия</w:t>
      </w:r>
      <w:proofErr w:type="spellEnd"/>
      <w:r w:rsidRPr="0049476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, холера, энтерит, гепатит</w:t>
      </w:r>
      <w:proofErr w:type="gramStart"/>
      <w:r w:rsidRPr="0049476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А</w:t>
      </w:r>
      <w:proofErr w:type="gramEnd"/>
      <w:r w:rsidRPr="0049476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, брюшной тиф и др.</w:t>
      </w:r>
    </w:p>
    <w:p w:rsidR="00494765" w:rsidRPr="002577F3" w:rsidRDefault="00494765" w:rsidP="0049476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sz w:val="21"/>
          <w:szCs w:val="21"/>
        </w:rPr>
        <w:t>При появлении дисфункции кишечника, болей в животе, повышении температуры тела, рвоты, слабости -</w:t>
      </w:r>
      <w:r w:rsidRPr="002577F3">
        <w:rPr>
          <w:rFonts w:ascii="Times New Roman" w:eastAsia="Times New Roman" w:hAnsi="Times New Roman" w:cs="Times New Roman"/>
          <w:sz w:val="21"/>
        </w:rPr>
        <w:t> </w:t>
      </w:r>
      <w:r w:rsidRPr="002577F3">
        <w:rPr>
          <w:rFonts w:ascii="Times New Roman" w:eastAsia="Times New Roman" w:hAnsi="Times New Roman" w:cs="Times New Roman"/>
          <w:b/>
          <w:bCs/>
          <w:sz w:val="21"/>
          <w:szCs w:val="21"/>
        </w:rPr>
        <w:t>немедленно обращайтесь к врачу!</w:t>
      </w:r>
    </w:p>
    <w:p w:rsidR="00494765" w:rsidRPr="002577F3" w:rsidRDefault="00494765" w:rsidP="0049476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577F3">
        <w:rPr>
          <w:rFonts w:ascii="Times New Roman" w:eastAsia="Times New Roman" w:hAnsi="Times New Roman" w:cs="Times New Roman"/>
          <w:sz w:val="21"/>
          <w:szCs w:val="21"/>
        </w:rPr>
        <w:t>Санитарные врачи</w:t>
      </w:r>
      <w:r w:rsidRPr="002577F3">
        <w:rPr>
          <w:rFonts w:ascii="Times New Roman" w:eastAsia="Times New Roman" w:hAnsi="Times New Roman" w:cs="Times New Roman"/>
          <w:b/>
          <w:bCs/>
          <w:sz w:val="21"/>
        </w:rPr>
        <w:t> </w:t>
      </w:r>
      <w:r w:rsidRPr="002577F3">
        <w:rPr>
          <w:rFonts w:ascii="Times New Roman" w:eastAsia="Times New Roman" w:hAnsi="Times New Roman" w:cs="Times New Roman"/>
          <w:b/>
          <w:bCs/>
          <w:sz w:val="21"/>
          <w:szCs w:val="21"/>
        </w:rPr>
        <w:t>призывают</w:t>
      </w:r>
      <w:r w:rsidRPr="002577F3">
        <w:rPr>
          <w:rFonts w:ascii="Times New Roman" w:eastAsia="Times New Roman" w:hAnsi="Times New Roman" w:cs="Times New Roman"/>
          <w:sz w:val="21"/>
        </w:rPr>
        <w:t> </w:t>
      </w:r>
      <w:r w:rsidRPr="002577F3">
        <w:rPr>
          <w:rFonts w:ascii="Times New Roman" w:eastAsia="Times New Roman" w:hAnsi="Times New Roman" w:cs="Times New Roman"/>
          <w:sz w:val="21"/>
          <w:szCs w:val="21"/>
        </w:rPr>
        <w:t>соблюдать правила личной профилактики острых кишечных заболеваний.</w:t>
      </w:r>
    </w:p>
    <w:p w:rsidR="00494765" w:rsidRPr="00494765" w:rsidRDefault="00494765" w:rsidP="00494765">
      <w:pPr>
        <w:spacing w:before="225"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49476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БЕРЕГИТЕ СЕБЯ И СВОИХ ДЕТЕЙ!</w:t>
      </w:r>
    </w:p>
    <w:sectPr w:rsidR="00494765" w:rsidRPr="0049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3B03"/>
    <w:multiLevelType w:val="multilevel"/>
    <w:tmpl w:val="3D16E4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E87816"/>
    <w:multiLevelType w:val="multilevel"/>
    <w:tmpl w:val="6B5C2F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765"/>
    <w:rsid w:val="0049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302</dc:creator>
  <cp:keywords/>
  <dc:description/>
  <cp:lastModifiedBy>МБДОУ 302</cp:lastModifiedBy>
  <cp:revision>2</cp:revision>
  <dcterms:created xsi:type="dcterms:W3CDTF">2016-09-12T08:19:00Z</dcterms:created>
  <dcterms:modified xsi:type="dcterms:W3CDTF">2016-09-12T08:24:00Z</dcterms:modified>
</cp:coreProperties>
</file>