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88" w:rsidRPr="00AB4F88" w:rsidRDefault="00AB4F88" w:rsidP="00AB4F8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F8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B4F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вук и буква </w:t>
      </w:r>
      <w:proofErr w:type="gramStart"/>
      <w:r w:rsidRPr="00AB4F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 Щ</w:t>
      </w:r>
      <w:proofErr w:type="gramEnd"/>
      <w:r w:rsidRPr="00AB4F8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Pr="00AB4F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4F88" w:rsidRPr="00AB4F88" w:rsidRDefault="00AB4F88" w:rsidP="00AB4F88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F88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B4F88">
        <w:rPr>
          <w:rFonts w:ascii="Times New Roman" w:eastAsia="Calibri" w:hAnsi="Times New Roman" w:cs="Times New Roman"/>
          <w:b/>
          <w:sz w:val="24"/>
          <w:szCs w:val="24"/>
        </w:rPr>
        <w:t>Повторить</w:t>
      </w:r>
      <w:r w:rsidRPr="00AB4F88">
        <w:rPr>
          <w:rFonts w:ascii="Times New Roman" w:eastAsia="Calibri" w:hAnsi="Times New Roman" w:cs="Times New Roman"/>
          <w:sz w:val="24"/>
          <w:szCs w:val="24"/>
        </w:rPr>
        <w:t xml:space="preserve"> с ребёнком:</w:t>
      </w:r>
    </w:p>
    <w:p w:rsidR="00AB4F88" w:rsidRPr="00AB4F88" w:rsidRDefault="00AB4F88" w:rsidP="00AB4F88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B4F88">
        <w:rPr>
          <w:rFonts w:ascii="Times New Roman" w:eastAsia="Calibri" w:hAnsi="Times New Roman" w:cs="Times New Roman"/>
          <w:b/>
          <w:sz w:val="24"/>
          <w:szCs w:val="24"/>
        </w:rPr>
        <w:t>-звук «Щ»-</w:t>
      </w:r>
      <w:r w:rsidRPr="00AB4F88">
        <w:rPr>
          <w:rFonts w:ascii="Times New Roman" w:eastAsia="Calibri" w:hAnsi="Times New Roman" w:cs="Times New Roman"/>
          <w:sz w:val="24"/>
          <w:szCs w:val="24"/>
        </w:rPr>
        <w:t xml:space="preserve"> согласный, глухой (горлышко не работает),</w:t>
      </w:r>
      <w:r w:rsidRPr="00AB4F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69"/>
      </w:tblGrid>
      <w:tr w:rsidR="00AB4F88" w:rsidRPr="00AB4F88" w:rsidTr="00127E4C">
        <w:trPr>
          <w:trHeight w:val="434"/>
        </w:trPr>
        <w:tc>
          <w:tcPr>
            <w:tcW w:w="7293" w:type="dxa"/>
          </w:tcPr>
          <w:p w:rsidR="00AB4F88" w:rsidRPr="00AB4F88" w:rsidRDefault="00AB4F88" w:rsidP="00AB4F88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AB4F88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ЗАПОМНИ:  звук  Щ  всегда  мягкий.</w:t>
            </w:r>
          </w:p>
        </w:tc>
      </w:tr>
    </w:tbl>
    <w:p w:rsidR="00AB4F88" w:rsidRPr="00AB4F88" w:rsidRDefault="00AB4F88" w:rsidP="00AB4F88">
      <w:pPr>
        <w:spacing w:after="0" w:line="240" w:lineRule="atLeast"/>
        <w:ind w:left="495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B4F88" w:rsidRPr="00AB4F88" w:rsidRDefault="00AB4F88" w:rsidP="00AB4F88">
      <w:pPr>
        <w:numPr>
          <w:ilvl w:val="0"/>
          <w:numId w:val="1"/>
        </w:num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4F88">
        <w:rPr>
          <w:rFonts w:ascii="Times New Roman" w:eastAsia="Calibri" w:hAnsi="Times New Roman" w:cs="Times New Roman"/>
          <w:b/>
          <w:sz w:val="24"/>
          <w:szCs w:val="24"/>
        </w:rPr>
        <w:t>Игра «Поймай звук</w:t>
      </w:r>
      <w:r w:rsidRPr="00AB4F88">
        <w:rPr>
          <w:rFonts w:ascii="Times New Roman" w:eastAsia="Calibri" w:hAnsi="Times New Roman" w:cs="Times New Roman"/>
          <w:sz w:val="24"/>
          <w:szCs w:val="24"/>
        </w:rPr>
        <w:t xml:space="preserve">»: </w:t>
      </w:r>
    </w:p>
    <w:p w:rsidR="00AB4F88" w:rsidRPr="00AB4F88" w:rsidRDefault="00AB4F88" w:rsidP="00AB4F88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F88">
        <w:rPr>
          <w:rFonts w:ascii="Times New Roman" w:eastAsia="Calibri" w:hAnsi="Times New Roman" w:cs="Times New Roman"/>
          <w:b/>
          <w:i/>
          <w:sz w:val="24"/>
          <w:szCs w:val="24"/>
        </w:rPr>
        <w:t>Хлопни</w:t>
      </w:r>
      <w:r w:rsidRPr="00AB4F88">
        <w:rPr>
          <w:rFonts w:ascii="Times New Roman" w:eastAsia="Calibri" w:hAnsi="Times New Roman" w:cs="Times New Roman"/>
          <w:sz w:val="24"/>
          <w:szCs w:val="24"/>
        </w:rPr>
        <w:t xml:space="preserve">, если услышишь звук </w:t>
      </w:r>
      <w:r w:rsidRPr="00AB4F88">
        <w:rPr>
          <w:rFonts w:ascii="Times New Roman" w:eastAsia="Calibri" w:hAnsi="Times New Roman" w:cs="Times New Roman"/>
          <w:b/>
          <w:sz w:val="24"/>
          <w:szCs w:val="24"/>
        </w:rPr>
        <w:t>Щ</w:t>
      </w:r>
      <w:r w:rsidRPr="00AB4F8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B4F88" w:rsidRPr="00AB4F88" w:rsidRDefault="00AB4F88" w:rsidP="00AB4F88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F88">
        <w:rPr>
          <w:rFonts w:ascii="Times New Roman" w:eastAsia="Calibri" w:hAnsi="Times New Roman" w:cs="Times New Roman"/>
          <w:sz w:val="24"/>
          <w:szCs w:val="24"/>
        </w:rPr>
        <w:t>М_Н_Р_О_</w:t>
      </w:r>
      <w:proofErr w:type="gramStart"/>
      <w:r w:rsidRPr="00AB4F8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AB4F88">
        <w:rPr>
          <w:rFonts w:ascii="Times New Roman" w:eastAsia="Calibri" w:hAnsi="Times New Roman" w:cs="Times New Roman"/>
          <w:sz w:val="24"/>
          <w:szCs w:val="24"/>
        </w:rPr>
        <w:t>_Т_Щ_Д_Г_С_К_С_В_Щ_ Д_К_С_Ф_Х_Щ_У_П</w:t>
      </w:r>
    </w:p>
    <w:p w:rsidR="00AB4F88" w:rsidRPr="00AB4F88" w:rsidRDefault="00AB4F88" w:rsidP="00AB4F88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4F88">
        <w:rPr>
          <w:rFonts w:ascii="Times New Roman" w:eastAsia="Calibri" w:hAnsi="Times New Roman" w:cs="Times New Roman"/>
          <w:b/>
          <w:sz w:val="24"/>
          <w:szCs w:val="24"/>
        </w:rPr>
        <w:t>Массаж лица «Космонавт»:</w:t>
      </w:r>
    </w:p>
    <w:tbl>
      <w:tblPr>
        <w:tblStyle w:val="1"/>
        <w:tblpPr w:leftFromText="180" w:rightFromText="180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3517"/>
        <w:gridCol w:w="3452"/>
      </w:tblGrid>
      <w:tr w:rsidR="00AB4F88" w:rsidRPr="00AB4F88" w:rsidTr="00127E4C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88" w:rsidRPr="00AB4F88" w:rsidRDefault="00AB4F88" w:rsidP="00AB4F88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sz w:val="24"/>
                <w:szCs w:val="24"/>
              </w:rPr>
              <w:t>В темном небе звезды светят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88" w:rsidRPr="00AB4F88" w:rsidRDefault="00AB4F88" w:rsidP="00AB4F8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AB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Растираем  губы</w:t>
            </w:r>
            <w:proofErr w:type="gramEnd"/>
          </w:p>
          <w:p w:rsidR="00AB4F88" w:rsidRPr="00AB4F88" w:rsidRDefault="00AB4F88" w:rsidP="00AB4F88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ребром ладони,</w:t>
            </w:r>
          </w:p>
        </w:tc>
      </w:tr>
      <w:tr w:rsidR="00AB4F88" w:rsidRPr="00AB4F88" w:rsidTr="00127E4C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88" w:rsidRPr="00AB4F88" w:rsidRDefault="00AB4F88" w:rsidP="00AB4F8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sz w:val="24"/>
                <w:szCs w:val="24"/>
              </w:rPr>
              <w:t>Космонавт летит в ракете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88" w:rsidRPr="00AB4F88" w:rsidRDefault="00AB4F88" w:rsidP="00AB4F88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Растираем </w:t>
            </w:r>
          </w:p>
          <w:p w:rsidR="00AB4F88" w:rsidRPr="00AB4F88" w:rsidRDefault="00AB4F88" w:rsidP="00AB4F88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кулачками щёки.</w:t>
            </w:r>
          </w:p>
        </w:tc>
      </w:tr>
      <w:tr w:rsidR="00AB4F88" w:rsidRPr="00AB4F88" w:rsidTr="00127E4C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88" w:rsidRPr="00AB4F88" w:rsidRDefault="00AB4F88" w:rsidP="00AB4F8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sz w:val="24"/>
                <w:szCs w:val="24"/>
              </w:rPr>
              <w:t>День летит и ночь летит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88" w:rsidRPr="00AB4F88" w:rsidRDefault="00AB4F88" w:rsidP="00AB4F88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Вибрируем кончиками пальцев по верхней и нижней губам.</w:t>
            </w:r>
          </w:p>
        </w:tc>
      </w:tr>
      <w:tr w:rsidR="00AB4F88" w:rsidRPr="00AB4F88" w:rsidTr="00127E4C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88" w:rsidRPr="00AB4F88" w:rsidRDefault="00AB4F88" w:rsidP="00AB4F8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sz w:val="24"/>
                <w:szCs w:val="24"/>
              </w:rPr>
              <w:t>И на Землю вниз глядит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88" w:rsidRPr="00AB4F88" w:rsidRDefault="00AB4F88" w:rsidP="00AB4F88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Погладили по губам от середины лица к ушам.</w:t>
            </w:r>
          </w:p>
        </w:tc>
      </w:tr>
    </w:tbl>
    <w:p w:rsidR="00AB4F88" w:rsidRPr="00AB4F88" w:rsidRDefault="00AB4F88" w:rsidP="00AB4F88">
      <w:pPr>
        <w:numPr>
          <w:ilvl w:val="0"/>
          <w:numId w:val="1"/>
        </w:num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Пальчиковая гимнастика </w:t>
      </w:r>
      <w:proofErr w:type="gramStart"/>
      <w:r w:rsidRPr="00AB4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В</w:t>
      </w:r>
      <w:proofErr w:type="gramEnd"/>
      <w:r w:rsidRPr="00AB4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парке…»: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083"/>
        <w:gridCol w:w="3886"/>
      </w:tblGrid>
      <w:tr w:rsidR="00AB4F88" w:rsidRPr="00AB4F88" w:rsidTr="00127E4C">
        <w:tc>
          <w:tcPr>
            <w:tcW w:w="2212" w:type="pct"/>
          </w:tcPr>
          <w:p w:rsidR="00AB4F88" w:rsidRPr="00AB4F88" w:rsidRDefault="00AB4F88" w:rsidP="00AB4F8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sz w:val="24"/>
                <w:szCs w:val="24"/>
              </w:rPr>
              <w:t>В парке новая ракета</w:t>
            </w:r>
          </w:p>
          <w:p w:rsidR="00AB4F88" w:rsidRPr="00AB4F88" w:rsidRDefault="00AB4F88" w:rsidP="00AB4F8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4F88">
              <w:rPr>
                <w:rFonts w:ascii="Times New Roman" w:eastAsia="Calibri" w:hAnsi="Times New Roman" w:cs="Times New Roman"/>
                <w:sz w:val="24"/>
                <w:szCs w:val="24"/>
              </w:rPr>
              <w:t>Краскою</w:t>
            </w:r>
            <w:proofErr w:type="spellEnd"/>
            <w:r w:rsidRPr="00AB4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побелена</w:t>
            </w:r>
          </w:p>
        </w:tc>
        <w:tc>
          <w:tcPr>
            <w:tcW w:w="2788" w:type="pct"/>
          </w:tcPr>
          <w:p w:rsidR="00AB4F88" w:rsidRPr="00AB4F88" w:rsidRDefault="00AB4F88" w:rsidP="00AB4F88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Сжимать-разжимать кулачки</w:t>
            </w:r>
          </w:p>
        </w:tc>
      </w:tr>
      <w:tr w:rsidR="00AB4F88" w:rsidRPr="00AB4F88" w:rsidTr="00127E4C">
        <w:tc>
          <w:tcPr>
            <w:tcW w:w="2212" w:type="pct"/>
          </w:tcPr>
          <w:p w:rsidR="00AB4F88" w:rsidRPr="00AB4F88" w:rsidRDefault="00AB4F88" w:rsidP="00AB4F8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sz w:val="24"/>
                <w:szCs w:val="24"/>
              </w:rPr>
              <w:t>В парке новая ракета</w:t>
            </w:r>
          </w:p>
          <w:p w:rsidR="00AB4F88" w:rsidRPr="00AB4F88" w:rsidRDefault="00AB4F88" w:rsidP="00AB4F8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sz w:val="24"/>
                <w:szCs w:val="24"/>
              </w:rPr>
              <w:t>На Луну нацелена</w:t>
            </w:r>
          </w:p>
        </w:tc>
        <w:tc>
          <w:tcPr>
            <w:tcW w:w="2788" w:type="pct"/>
          </w:tcPr>
          <w:p w:rsidR="00AB4F88" w:rsidRPr="00AB4F88" w:rsidRDefault="00AB4F88" w:rsidP="00AB4F88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Шагать пальчиками по ладошке</w:t>
            </w:r>
          </w:p>
        </w:tc>
      </w:tr>
      <w:tr w:rsidR="00AB4F88" w:rsidRPr="00AB4F88" w:rsidTr="00127E4C">
        <w:tc>
          <w:tcPr>
            <w:tcW w:w="2212" w:type="pct"/>
          </w:tcPr>
          <w:p w:rsidR="00AB4F88" w:rsidRPr="00AB4F88" w:rsidRDefault="00AB4F88" w:rsidP="00AB4F8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F88">
              <w:rPr>
                <w:rFonts w:ascii="Times New Roman" w:eastAsia="Times New Roman" w:hAnsi="Times New Roman" w:cs="Times New Roman"/>
                <w:sz w:val="24"/>
                <w:szCs w:val="24"/>
              </w:rPr>
              <w:t>Я не струшу, я рискну</w:t>
            </w:r>
          </w:p>
          <w:p w:rsidR="00AB4F88" w:rsidRPr="00AB4F88" w:rsidRDefault="00AB4F88" w:rsidP="00AB4F8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F88">
              <w:rPr>
                <w:rFonts w:ascii="Times New Roman" w:eastAsia="Times New Roman" w:hAnsi="Times New Roman" w:cs="Times New Roman"/>
                <w:sz w:val="24"/>
                <w:szCs w:val="24"/>
              </w:rPr>
              <w:t>Я отправлюсь на Луну</w:t>
            </w:r>
          </w:p>
        </w:tc>
        <w:tc>
          <w:tcPr>
            <w:tcW w:w="2788" w:type="pct"/>
          </w:tcPr>
          <w:p w:rsidR="00AB4F88" w:rsidRPr="00AB4F88" w:rsidRDefault="00AB4F88" w:rsidP="00AB4F88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Сложить руки в «замок»</w:t>
            </w:r>
          </w:p>
        </w:tc>
      </w:tr>
      <w:tr w:rsidR="00AB4F88" w:rsidRPr="00AB4F88" w:rsidTr="00127E4C">
        <w:tc>
          <w:tcPr>
            <w:tcW w:w="2212" w:type="pct"/>
          </w:tcPr>
          <w:p w:rsidR="00AB4F88" w:rsidRPr="00AB4F88" w:rsidRDefault="00AB4F88" w:rsidP="00AB4F8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F88">
              <w:rPr>
                <w:rFonts w:ascii="Times New Roman" w:eastAsia="Times New Roman" w:hAnsi="Times New Roman" w:cs="Times New Roman"/>
                <w:sz w:val="24"/>
                <w:szCs w:val="24"/>
              </w:rPr>
              <w:t>На луне моря сухие</w:t>
            </w:r>
          </w:p>
        </w:tc>
        <w:tc>
          <w:tcPr>
            <w:tcW w:w="2788" w:type="pct"/>
          </w:tcPr>
          <w:p w:rsidR="00AB4F88" w:rsidRPr="00AB4F88" w:rsidRDefault="00AB4F88" w:rsidP="00AB4F88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потереть ладонью о ладонь</w:t>
            </w:r>
          </w:p>
        </w:tc>
      </w:tr>
      <w:tr w:rsidR="00AB4F88" w:rsidRPr="00AB4F88" w:rsidTr="00127E4C">
        <w:tc>
          <w:tcPr>
            <w:tcW w:w="2212" w:type="pct"/>
          </w:tcPr>
          <w:p w:rsidR="00AB4F88" w:rsidRPr="00AB4F88" w:rsidRDefault="00AB4F88" w:rsidP="00AB4F8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</w:rPr>
              <w:t>Значит, я не утону</w:t>
            </w:r>
          </w:p>
        </w:tc>
        <w:tc>
          <w:tcPr>
            <w:tcW w:w="2788" w:type="pct"/>
          </w:tcPr>
          <w:p w:rsidR="00AB4F88" w:rsidRPr="00AB4F88" w:rsidRDefault="00AB4F88" w:rsidP="00AB4F88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B4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Стучать кулачками друг об друга</w:t>
            </w:r>
          </w:p>
        </w:tc>
      </w:tr>
    </w:tbl>
    <w:p w:rsidR="00AB4F88" w:rsidRPr="00AB4F88" w:rsidRDefault="00AB4F88" w:rsidP="00AB4F8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4" w:rsidRDefault="00AB4F88" w:rsidP="00AB4F88">
      <w:pPr>
        <w:pStyle w:val="a4"/>
        <w:numPr>
          <w:ilvl w:val="0"/>
          <w:numId w:val="1"/>
        </w:numPr>
        <w:rPr>
          <w:b/>
        </w:rPr>
      </w:pPr>
      <w:r w:rsidRPr="00AB4F88">
        <w:rPr>
          <w:b/>
        </w:rPr>
        <w:t>Писать в тетради букву Щ</w:t>
      </w:r>
    </w:p>
    <w:p w:rsidR="00AB4F88" w:rsidRDefault="00AB4F88" w:rsidP="00AB4F88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Найди и обведи букву Щ</w:t>
      </w:r>
    </w:p>
    <w:p w:rsidR="00AB4F88" w:rsidRDefault="00AB4F88" w:rsidP="00AB4F88">
      <w:pPr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26DC88D7" wp14:editId="0EF36F1D">
            <wp:extent cx="4619625" cy="4250922"/>
            <wp:effectExtent l="0" t="0" r="0" b="0"/>
            <wp:docPr id="2" name="Рисунок 2" descr="https://sun9-62.userapi.com/c854524/v854524250/19972d/8yMAA0r8h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2.userapi.com/c854524/v854524250/19972d/8yMAA0r8hm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52" cy="426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F88" w:rsidRPr="00AB4F88" w:rsidRDefault="00AB4F88" w:rsidP="00AB4F88">
      <w:pPr>
        <w:rPr>
          <w:b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C2AF6F9" wp14:editId="575179D5">
            <wp:extent cx="4572997" cy="4991100"/>
            <wp:effectExtent l="0" t="0" r="0" b="0"/>
            <wp:docPr id="3" name="Рисунок 3" descr="https://pandia.ru/text/80/437/images/img6_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80/437/images/img6_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000" cy="50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4F88" w:rsidRPr="00AB4F88" w:rsidRDefault="00AB4F88" w:rsidP="00AB4F88">
      <w:pPr>
        <w:pStyle w:val="a4"/>
        <w:ind w:left="855"/>
        <w:rPr>
          <w:b/>
        </w:rPr>
      </w:pPr>
    </w:p>
    <w:sectPr w:rsidR="00AB4F88" w:rsidRPr="00AB4F88" w:rsidSect="00AB4F88">
      <w:pgSz w:w="8419" w:h="11906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350"/>
    <w:multiLevelType w:val="hybridMultilevel"/>
    <w:tmpl w:val="14347712"/>
    <w:lvl w:ilvl="0" w:tplc="ACE8B360">
      <w:start w:val="2"/>
      <w:numFmt w:val="decimal"/>
      <w:lvlText w:val="%1."/>
      <w:lvlJc w:val="left"/>
      <w:pPr>
        <w:ind w:left="85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C3"/>
    <w:rsid w:val="004F56C3"/>
    <w:rsid w:val="00814D24"/>
    <w:rsid w:val="00AB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39AF"/>
  <w15:chartTrackingRefBased/>
  <w15:docId w15:val="{644C37A2-5E34-4A5C-B034-63436DBE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B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2020-04-13T12:50:00Z</dcterms:created>
  <dcterms:modified xsi:type="dcterms:W3CDTF">2020-04-13T13:01:00Z</dcterms:modified>
</cp:coreProperties>
</file>