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E60" w:rsidRPr="00CB643B" w:rsidRDefault="002C635D" w:rsidP="005618F3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643B">
        <w:rPr>
          <w:rFonts w:ascii="Times New Roman" w:hAnsi="Times New Roman" w:cs="Times New Roman"/>
          <w:b/>
          <w:sz w:val="32"/>
          <w:szCs w:val="32"/>
        </w:rPr>
        <w:t>Тема: «</w:t>
      </w:r>
      <w:r w:rsidR="009629F7" w:rsidRPr="00CB643B">
        <w:rPr>
          <w:rFonts w:ascii="Times New Roman" w:hAnsi="Times New Roman" w:cs="Times New Roman"/>
          <w:b/>
          <w:sz w:val="32"/>
          <w:szCs w:val="32"/>
        </w:rPr>
        <w:t>Насекомые</w:t>
      </w:r>
      <w:r w:rsidR="00B46A2E" w:rsidRPr="00CB643B">
        <w:rPr>
          <w:rFonts w:ascii="Times New Roman" w:hAnsi="Times New Roman" w:cs="Times New Roman"/>
          <w:b/>
          <w:sz w:val="32"/>
          <w:szCs w:val="32"/>
        </w:rPr>
        <w:t>»</w:t>
      </w:r>
    </w:p>
    <w:p w:rsidR="00FE3E60" w:rsidRPr="00CB643B" w:rsidRDefault="00FE3E60" w:rsidP="00E44D36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3E60" w:rsidRPr="00CB643B" w:rsidRDefault="00FE3E60" w:rsidP="00FE3E60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tLeast"/>
        <w:ind w:left="0" w:firstLine="0"/>
        <w:rPr>
          <w:rFonts w:cs="Times New Roman"/>
          <w:b/>
          <w:sz w:val="32"/>
          <w:szCs w:val="32"/>
        </w:rPr>
      </w:pPr>
      <w:r w:rsidRPr="00CB643B">
        <w:rPr>
          <w:rFonts w:cs="Times New Roman"/>
          <w:sz w:val="32"/>
          <w:szCs w:val="32"/>
        </w:rPr>
        <w:t>Знаешь ли ты кто такие насекомые? Какие насекомые тебе нравятся больше всего? С помощью чего насекомые летают, ползают, прыгают? Нарисуй в тетради бабочку.</w:t>
      </w:r>
    </w:p>
    <w:p w:rsidR="00CB643B" w:rsidRPr="00CB643B" w:rsidRDefault="005618F3" w:rsidP="00FE3E60">
      <w:pPr>
        <w:spacing w:after="0" w:line="240" w:lineRule="atLeast"/>
        <w:rPr>
          <w:noProof/>
          <w:sz w:val="32"/>
          <w:szCs w:val="32"/>
          <w:lang w:eastAsia="zh-TW"/>
        </w:rPr>
      </w:pPr>
      <w:r w:rsidRPr="00CB643B">
        <w:rPr>
          <w:noProof/>
          <w:sz w:val="32"/>
          <w:szCs w:val="32"/>
          <w:lang w:eastAsia="zh-TW"/>
        </w:rPr>
        <w:t xml:space="preserve"> </w:t>
      </w:r>
      <w:r w:rsidRPr="00CB643B">
        <w:rPr>
          <w:noProof/>
          <w:sz w:val="32"/>
          <w:szCs w:val="32"/>
          <w:lang w:eastAsia="zh-TW"/>
        </w:rPr>
        <w:drawing>
          <wp:inline distT="0" distB="0" distL="0" distR="0" wp14:anchorId="075451F8" wp14:editId="46C94325">
            <wp:extent cx="6410325" cy="8518664"/>
            <wp:effectExtent l="0" t="0" r="0" b="0"/>
            <wp:docPr id="2" name="Рисунок 2" descr="Карточки насекомые | Для детей, Насекомые, 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очки насекомые | Для детей, Насекомые, Де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551" cy="852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E60" w:rsidRPr="00CB643B" w:rsidRDefault="00FE3E60" w:rsidP="00FE3E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32"/>
          <w:szCs w:val="32"/>
        </w:rPr>
      </w:pPr>
      <w:r w:rsidRPr="00CB643B">
        <w:rPr>
          <w:b/>
          <w:sz w:val="32"/>
          <w:szCs w:val="32"/>
        </w:rPr>
        <w:lastRenderedPageBreak/>
        <w:t>Пальчиковая гимнастика «Лесной аэродром»: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936"/>
        <w:gridCol w:w="4250"/>
        <w:gridCol w:w="2496"/>
      </w:tblGrid>
      <w:tr w:rsidR="00CB643B" w:rsidRPr="00CB643B" w:rsidTr="00A33A2D">
        <w:tc>
          <w:tcPr>
            <w:tcW w:w="1842" w:type="pct"/>
          </w:tcPr>
          <w:p w:rsidR="00CB643B" w:rsidRPr="00CB643B" w:rsidRDefault="00CB643B" w:rsidP="00827705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Гудит в разгар работы</w:t>
            </w:r>
          </w:p>
          <w:p w:rsidR="00CB643B" w:rsidRDefault="00CB643B" w:rsidP="00827705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Лесной аэродром</w:t>
            </w:r>
          </w:p>
          <w:p w:rsidR="00A33A2D" w:rsidRPr="00CB643B" w:rsidRDefault="00A33A2D" w:rsidP="00827705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9" w:type="pct"/>
          </w:tcPr>
          <w:p w:rsidR="00CB643B" w:rsidRPr="00CB643B" w:rsidRDefault="00CB643B" w:rsidP="00827705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i/>
                <w:sz w:val="32"/>
                <w:szCs w:val="32"/>
              </w:rPr>
              <w:t>Стучать кулачком об кулак</w:t>
            </w:r>
          </w:p>
        </w:tc>
        <w:tc>
          <w:tcPr>
            <w:tcW w:w="1168" w:type="pct"/>
            <w:vMerge w:val="restart"/>
          </w:tcPr>
          <w:p w:rsidR="00CB643B" w:rsidRPr="00CB643B" w:rsidRDefault="00A33A2D" w:rsidP="00827705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noProof/>
                <w:sz w:val="32"/>
                <w:szCs w:val="32"/>
                <w:lang w:eastAsia="zh-TW"/>
              </w:rPr>
              <w:drawing>
                <wp:inline distT="0" distB="0" distL="0" distR="0" wp14:anchorId="3B317D60">
                  <wp:extent cx="1447800" cy="2582909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073" cy="2594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43B" w:rsidRPr="00CB643B" w:rsidTr="00A33A2D">
        <w:tc>
          <w:tcPr>
            <w:tcW w:w="1842" w:type="pct"/>
          </w:tcPr>
          <w:p w:rsidR="00CB643B" w:rsidRPr="00CB643B" w:rsidRDefault="00CB643B" w:rsidP="00827705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Малютки самолеты</w:t>
            </w:r>
          </w:p>
          <w:p w:rsidR="00CB643B" w:rsidRDefault="00CB643B" w:rsidP="00827705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Курсируют кругом</w:t>
            </w:r>
          </w:p>
          <w:p w:rsidR="00A33A2D" w:rsidRPr="00CB643B" w:rsidRDefault="00A33A2D" w:rsidP="00827705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9" w:type="pct"/>
          </w:tcPr>
          <w:p w:rsidR="00CB643B" w:rsidRPr="00CB643B" w:rsidRDefault="00CB643B" w:rsidP="00827705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i/>
                <w:sz w:val="32"/>
                <w:szCs w:val="32"/>
              </w:rPr>
              <w:t>Потереть  ладонью о ладонь</w:t>
            </w:r>
          </w:p>
        </w:tc>
        <w:tc>
          <w:tcPr>
            <w:tcW w:w="1168" w:type="pct"/>
            <w:vMerge/>
          </w:tcPr>
          <w:p w:rsidR="00CB643B" w:rsidRPr="00CB643B" w:rsidRDefault="00CB643B" w:rsidP="00827705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CB643B" w:rsidRPr="00CB643B" w:rsidTr="00A33A2D">
        <w:tc>
          <w:tcPr>
            <w:tcW w:w="1842" w:type="pct"/>
          </w:tcPr>
          <w:p w:rsidR="00CB643B" w:rsidRPr="00CB643B" w:rsidRDefault="00CB643B" w:rsidP="00827705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Наметив трассу точную</w:t>
            </w:r>
          </w:p>
          <w:p w:rsidR="00CB643B" w:rsidRDefault="00CB643B" w:rsidP="00827705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Из солнечных земель</w:t>
            </w:r>
          </w:p>
          <w:p w:rsidR="00A33A2D" w:rsidRPr="00CB643B" w:rsidRDefault="00A33A2D" w:rsidP="00827705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9" w:type="pct"/>
          </w:tcPr>
          <w:p w:rsidR="00CB643B" w:rsidRPr="00CB643B" w:rsidRDefault="00CB643B" w:rsidP="00827705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i/>
                <w:sz w:val="32"/>
                <w:szCs w:val="32"/>
              </w:rPr>
              <w:t>Шагать пальчиками по ладошке</w:t>
            </w:r>
          </w:p>
        </w:tc>
        <w:tc>
          <w:tcPr>
            <w:tcW w:w="1168" w:type="pct"/>
            <w:vMerge/>
          </w:tcPr>
          <w:p w:rsidR="00CB643B" w:rsidRPr="00CB643B" w:rsidRDefault="00CB643B" w:rsidP="00827705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CB643B" w:rsidRPr="00CB643B" w:rsidTr="00A33A2D">
        <w:tc>
          <w:tcPr>
            <w:tcW w:w="1842" w:type="pct"/>
          </w:tcPr>
          <w:p w:rsidR="00CB643B" w:rsidRPr="00CB643B" w:rsidRDefault="00CB643B" w:rsidP="00827705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CB643B">
              <w:rPr>
                <w:sz w:val="32"/>
                <w:szCs w:val="32"/>
              </w:rPr>
              <w:t>Летит в страну цветочную</w:t>
            </w:r>
          </w:p>
          <w:p w:rsidR="00CB643B" w:rsidRPr="00CB643B" w:rsidRDefault="00CB643B" w:rsidP="00827705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CB643B">
              <w:rPr>
                <w:sz w:val="32"/>
                <w:szCs w:val="32"/>
              </w:rPr>
              <w:t>Мохнатый толстый шмель</w:t>
            </w:r>
          </w:p>
        </w:tc>
        <w:tc>
          <w:tcPr>
            <w:tcW w:w="1989" w:type="pct"/>
          </w:tcPr>
          <w:p w:rsidR="00CB643B" w:rsidRPr="00CB643B" w:rsidRDefault="00CB643B" w:rsidP="00827705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i/>
                <w:sz w:val="32"/>
                <w:szCs w:val="32"/>
              </w:rPr>
              <w:t>Сжимать-разжимать кулачки</w:t>
            </w:r>
          </w:p>
        </w:tc>
        <w:tc>
          <w:tcPr>
            <w:tcW w:w="1168" w:type="pct"/>
            <w:vMerge/>
          </w:tcPr>
          <w:p w:rsidR="00CB643B" w:rsidRPr="00CB643B" w:rsidRDefault="00CB643B" w:rsidP="00827705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</w:tbl>
    <w:p w:rsidR="00FE3E60" w:rsidRPr="00CB643B" w:rsidRDefault="00FE3E60" w:rsidP="00E44D36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3E60" w:rsidRPr="00CB643B" w:rsidRDefault="00DC5220" w:rsidP="00E44D36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643B">
        <w:rPr>
          <w:noProof/>
          <w:sz w:val="32"/>
          <w:szCs w:val="32"/>
          <w:lang w:eastAsia="zh-TW"/>
        </w:rPr>
        <w:drawing>
          <wp:inline distT="0" distB="0" distL="0" distR="0" wp14:anchorId="21444199" wp14:editId="28F48D86">
            <wp:extent cx="5553075" cy="3123605"/>
            <wp:effectExtent l="0" t="0" r="0" b="0"/>
            <wp:docPr id="4" name="Рисунок 4" descr="Насекомые для детей – развивающий мультик для детей (малышей 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секомые для детей – развивающий мультик для детей (малышей и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057" cy="313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2E6" w:rsidRPr="00CB643B" w:rsidRDefault="00B46A2E" w:rsidP="00E44D36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643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E3E60" w:rsidRPr="00CB643B" w:rsidRDefault="00FE3E60" w:rsidP="00FE3E60">
      <w:pPr>
        <w:pStyle w:val="a4"/>
        <w:numPr>
          <w:ilvl w:val="0"/>
          <w:numId w:val="1"/>
        </w:numPr>
        <w:spacing w:after="0" w:line="240" w:lineRule="atLeast"/>
        <w:rPr>
          <w:rFonts w:cs="Times New Roman"/>
          <w:b/>
          <w:sz w:val="32"/>
          <w:szCs w:val="32"/>
        </w:rPr>
      </w:pPr>
      <w:r w:rsidRPr="00CB643B">
        <w:rPr>
          <w:rFonts w:cs="Times New Roman"/>
          <w:b/>
          <w:sz w:val="32"/>
          <w:szCs w:val="32"/>
        </w:rPr>
        <w:t>Массаж лица «Кузнечики»:</w:t>
      </w:r>
    </w:p>
    <w:tbl>
      <w:tblPr>
        <w:tblStyle w:val="a5"/>
        <w:tblpPr w:leftFromText="180" w:rightFromText="180" w:vertAnchor="text" w:horzAnchor="margin" w:tblpY="160"/>
        <w:tblW w:w="10682" w:type="dxa"/>
        <w:tblLook w:val="04A0" w:firstRow="1" w:lastRow="0" w:firstColumn="1" w:lastColumn="0" w:noHBand="0" w:noVBand="1"/>
      </w:tblPr>
      <w:tblGrid>
        <w:gridCol w:w="3510"/>
        <w:gridCol w:w="4000"/>
        <w:gridCol w:w="3172"/>
      </w:tblGrid>
      <w:tr w:rsidR="002A7F72" w:rsidRPr="00CB643B" w:rsidTr="002A7F7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B" w:rsidRPr="00CB643B" w:rsidRDefault="00CB643B" w:rsidP="00FE3E60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Все поле у околицы-</w:t>
            </w:r>
          </w:p>
          <w:p w:rsidR="00CB643B" w:rsidRPr="00CB643B" w:rsidRDefault="00CB643B" w:rsidP="00FE3E60">
            <w:pPr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Большой кузнечный цех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B" w:rsidRPr="00CB643B" w:rsidRDefault="00CB643B" w:rsidP="00FE3E60">
            <w:pPr>
              <w:spacing w:line="240" w:lineRule="atLeast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gramStart"/>
            <w:r w:rsidRPr="00CB643B">
              <w:rPr>
                <w:rFonts w:ascii="Times New Roman" w:hAnsi="Times New Roman" w:cs="Times New Roman"/>
                <w:i/>
                <w:sz w:val="32"/>
                <w:szCs w:val="32"/>
              </w:rPr>
              <w:t>Растираем  губы</w:t>
            </w:r>
            <w:proofErr w:type="gramEnd"/>
          </w:p>
          <w:p w:rsidR="00CB643B" w:rsidRPr="00CB643B" w:rsidRDefault="00CB643B" w:rsidP="00FE3E6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ребром ладони,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43B" w:rsidRPr="00CB643B" w:rsidRDefault="002A7F72" w:rsidP="00FE3E60">
            <w:pPr>
              <w:spacing w:line="240" w:lineRule="atLeast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noProof/>
                <w:lang w:eastAsia="zh-TW"/>
              </w:rPr>
              <w:drawing>
                <wp:inline distT="0" distB="0" distL="0" distR="0" wp14:anchorId="02D90601" wp14:editId="62B3D034">
                  <wp:extent cx="1877100" cy="2505075"/>
                  <wp:effectExtent l="0" t="0" r="0" b="0"/>
                  <wp:docPr id="10" name="Рисунок 10" descr="Зелёный кузнечик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елёный кузнечик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478" cy="2560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F72" w:rsidRPr="00CB643B" w:rsidTr="002A7F7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B" w:rsidRPr="00CB643B" w:rsidRDefault="00CB643B" w:rsidP="00FE3E60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Здесь так работа спорится</w:t>
            </w:r>
          </w:p>
          <w:p w:rsidR="00CB643B" w:rsidRPr="00CB643B" w:rsidRDefault="00CB643B" w:rsidP="00FE3E60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В ушах звенит у всех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B" w:rsidRPr="00CB643B" w:rsidRDefault="00CB643B" w:rsidP="00FE3E6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Растираем </w:t>
            </w:r>
          </w:p>
          <w:p w:rsidR="00CB643B" w:rsidRPr="00CB643B" w:rsidRDefault="00CB643B" w:rsidP="00FE3E6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i/>
                <w:sz w:val="32"/>
                <w:szCs w:val="32"/>
              </w:rPr>
              <w:t>кулачками щёки.</w:t>
            </w:r>
          </w:p>
        </w:tc>
        <w:tc>
          <w:tcPr>
            <w:tcW w:w="3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43B" w:rsidRPr="00CB643B" w:rsidRDefault="00CB643B" w:rsidP="00FE3E6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2A7F72" w:rsidRPr="00CB643B" w:rsidTr="002A7F7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B" w:rsidRPr="00CB643B" w:rsidRDefault="00CB643B" w:rsidP="00FE3E60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Весь день стучат кузнечики</w:t>
            </w:r>
          </w:p>
          <w:p w:rsidR="00CB643B" w:rsidRPr="00CB643B" w:rsidRDefault="00CB643B" w:rsidP="00FE3E60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Куют- не устают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B" w:rsidRPr="00CB643B" w:rsidRDefault="00CB643B" w:rsidP="00FE3E6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i/>
                <w:sz w:val="32"/>
                <w:szCs w:val="32"/>
              </w:rPr>
              <w:t>Вибрируем кончиками пальцев по верхней и нижней губам.</w:t>
            </w:r>
          </w:p>
        </w:tc>
        <w:tc>
          <w:tcPr>
            <w:tcW w:w="3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43B" w:rsidRPr="00CB643B" w:rsidRDefault="00CB643B" w:rsidP="00FE3E6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2A7F72" w:rsidRPr="00CB643B" w:rsidTr="002A7F7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B" w:rsidRPr="00CB643B" w:rsidRDefault="00CB643B" w:rsidP="00FE3E60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Работают до вечера</w:t>
            </w:r>
          </w:p>
          <w:p w:rsidR="00CB643B" w:rsidRPr="00CB643B" w:rsidRDefault="00CB643B" w:rsidP="00FE3E60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И с солнышком встают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3B" w:rsidRPr="00CB643B" w:rsidRDefault="00CB643B" w:rsidP="00FE3E6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i/>
                <w:sz w:val="32"/>
                <w:szCs w:val="32"/>
              </w:rPr>
              <w:t>Погладили по губам от середины лица к ушам.</w:t>
            </w:r>
          </w:p>
        </w:tc>
        <w:tc>
          <w:tcPr>
            <w:tcW w:w="3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3B" w:rsidRPr="00CB643B" w:rsidRDefault="00CB643B" w:rsidP="00FE3E6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</w:tbl>
    <w:p w:rsidR="00CB643B" w:rsidRDefault="00CB643B" w:rsidP="00F74D5D">
      <w:pPr>
        <w:pStyle w:val="a4"/>
        <w:spacing w:after="0" w:line="240" w:lineRule="atLeast"/>
        <w:ind w:left="0"/>
        <w:rPr>
          <w:rFonts w:cs="Times New Roman"/>
          <w:sz w:val="32"/>
          <w:szCs w:val="32"/>
        </w:rPr>
      </w:pPr>
    </w:p>
    <w:p w:rsidR="00CB643B" w:rsidRPr="00CB643B" w:rsidRDefault="00CB643B" w:rsidP="00F74D5D">
      <w:pPr>
        <w:pStyle w:val="a4"/>
        <w:spacing w:after="0" w:line="240" w:lineRule="atLeast"/>
        <w:ind w:left="0"/>
        <w:rPr>
          <w:rFonts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4"/>
        <w:gridCol w:w="4110"/>
      </w:tblGrid>
      <w:tr w:rsidR="00CB643B" w:rsidRPr="00CB643B" w:rsidTr="00CB643B">
        <w:tc>
          <w:tcPr>
            <w:tcW w:w="6204" w:type="dxa"/>
          </w:tcPr>
          <w:p w:rsidR="00DC5220" w:rsidRPr="00CB643B" w:rsidRDefault="00DC5220" w:rsidP="00DC5220">
            <w:pPr>
              <w:pStyle w:val="a4"/>
              <w:numPr>
                <w:ilvl w:val="0"/>
                <w:numId w:val="1"/>
              </w:numPr>
              <w:spacing w:line="240" w:lineRule="atLeast"/>
              <w:rPr>
                <w:rFonts w:cs="Times New Roman"/>
                <w:i/>
                <w:sz w:val="32"/>
                <w:szCs w:val="32"/>
              </w:rPr>
            </w:pPr>
            <w:r w:rsidRPr="00CB643B">
              <w:rPr>
                <w:rFonts w:cs="Times New Roman"/>
                <w:i/>
                <w:sz w:val="32"/>
                <w:szCs w:val="32"/>
              </w:rPr>
              <w:t xml:space="preserve">Упражнения: </w:t>
            </w:r>
          </w:p>
          <w:p w:rsidR="00CB643B" w:rsidRDefault="00DC5220" w:rsidP="00DC5220">
            <w:pPr>
              <w:pStyle w:val="a4"/>
              <w:spacing w:line="240" w:lineRule="atLeast"/>
              <w:ind w:left="0"/>
              <w:rPr>
                <w:rFonts w:cs="Times New Roman"/>
                <w:sz w:val="32"/>
                <w:szCs w:val="32"/>
              </w:rPr>
            </w:pPr>
            <w:r w:rsidRPr="00CB643B">
              <w:rPr>
                <w:rFonts w:cs="Times New Roman"/>
                <w:sz w:val="32"/>
                <w:szCs w:val="32"/>
              </w:rPr>
              <w:t xml:space="preserve">1) </w:t>
            </w:r>
            <w:r w:rsidRPr="00CB643B">
              <w:rPr>
                <w:rFonts w:cs="Times New Roman"/>
                <w:sz w:val="32"/>
                <w:szCs w:val="32"/>
                <w:u w:val="single"/>
              </w:rPr>
              <w:t>для губ</w:t>
            </w:r>
            <w:r w:rsidRPr="00CB643B">
              <w:rPr>
                <w:rFonts w:cs="Times New Roman"/>
                <w:sz w:val="32"/>
                <w:szCs w:val="32"/>
              </w:rPr>
              <w:t xml:space="preserve">: песенка гласных </w:t>
            </w:r>
            <w:proofErr w:type="gramStart"/>
            <w:r w:rsidRPr="00CB643B">
              <w:rPr>
                <w:rFonts w:cs="Times New Roman"/>
                <w:b/>
                <w:sz w:val="32"/>
                <w:szCs w:val="32"/>
              </w:rPr>
              <w:t>АОУИЫЭ</w:t>
            </w:r>
            <w:r w:rsidRPr="00CB643B">
              <w:rPr>
                <w:rFonts w:cs="Times New Roman"/>
                <w:sz w:val="32"/>
                <w:szCs w:val="32"/>
              </w:rPr>
              <w:t xml:space="preserve">  произнести</w:t>
            </w:r>
            <w:proofErr w:type="gramEnd"/>
            <w:r w:rsidRPr="00CB643B">
              <w:rPr>
                <w:rFonts w:cs="Times New Roman"/>
                <w:sz w:val="32"/>
                <w:szCs w:val="32"/>
              </w:rPr>
              <w:t>:</w:t>
            </w:r>
          </w:p>
          <w:p w:rsidR="00DC5220" w:rsidRPr="00CB643B" w:rsidRDefault="00DC5220" w:rsidP="00DC5220">
            <w:pPr>
              <w:pStyle w:val="a4"/>
              <w:spacing w:line="240" w:lineRule="atLeast"/>
              <w:ind w:left="0"/>
              <w:rPr>
                <w:rFonts w:cs="Times New Roman"/>
                <w:sz w:val="32"/>
                <w:szCs w:val="32"/>
              </w:rPr>
            </w:pPr>
            <w:r w:rsidRPr="00CB643B">
              <w:rPr>
                <w:rFonts w:cs="Times New Roman"/>
                <w:sz w:val="32"/>
                <w:szCs w:val="32"/>
              </w:rPr>
              <w:t xml:space="preserve"> </w:t>
            </w:r>
            <w:r w:rsidRPr="00CB643B">
              <w:rPr>
                <w:rFonts w:cs="Times New Roman"/>
                <w:sz w:val="32"/>
                <w:szCs w:val="32"/>
              </w:rPr>
              <w:t xml:space="preserve">- артикуляцией, </w:t>
            </w:r>
          </w:p>
          <w:p w:rsidR="00DC5220" w:rsidRPr="00CB643B" w:rsidRDefault="00DC5220" w:rsidP="00DC5220">
            <w:pPr>
              <w:pStyle w:val="a4"/>
              <w:spacing w:line="240" w:lineRule="atLeast"/>
              <w:ind w:left="0"/>
              <w:rPr>
                <w:rFonts w:cs="Times New Roman"/>
                <w:sz w:val="32"/>
                <w:szCs w:val="32"/>
              </w:rPr>
            </w:pPr>
            <w:r w:rsidRPr="00CB643B">
              <w:rPr>
                <w:rFonts w:cs="Times New Roman"/>
                <w:sz w:val="32"/>
                <w:szCs w:val="32"/>
              </w:rPr>
              <w:t xml:space="preserve">- громко, </w:t>
            </w:r>
          </w:p>
          <w:p w:rsidR="00DC5220" w:rsidRPr="00CB643B" w:rsidRDefault="00DC5220" w:rsidP="00DC5220">
            <w:pPr>
              <w:pStyle w:val="a4"/>
              <w:spacing w:line="240" w:lineRule="atLeast"/>
              <w:ind w:left="0"/>
              <w:rPr>
                <w:rFonts w:cs="Times New Roman"/>
                <w:sz w:val="32"/>
                <w:szCs w:val="32"/>
              </w:rPr>
            </w:pPr>
            <w:r w:rsidRPr="00CB643B">
              <w:rPr>
                <w:rFonts w:cs="Times New Roman"/>
                <w:sz w:val="32"/>
                <w:szCs w:val="32"/>
              </w:rPr>
              <w:t xml:space="preserve">- протяжно, </w:t>
            </w:r>
          </w:p>
          <w:p w:rsidR="00DC5220" w:rsidRPr="00CB643B" w:rsidRDefault="00DC5220" w:rsidP="00DC5220">
            <w:pPr>
              <w:pStyle w:val="a4"/>
              <w:spacing w:line="240" w:lineRule="atLeast"/>
              <w:ind w:left="0"/>
              <w:rPr>
                <w:rFonts w:cs="Times New Roman"/>
                <w:sz w:val="32"/>
                <w:szCs w:val="32"/>
              </w:rPr>
            </w:pPr>
            <w:r w:rsidRPr="00CB643B">
              <w:rPr>
                <w:rFonts w:cs="Times New Roman"/>
                <w:sz w:val="32"/>
                <w:szCs w:val="32"/>
              </w:rPr>
              <w:t>- отрывисто.</w:t>
            </w:r>
          </w:p>
        </w:tc>
        <w:tc>
          <w:tcPr>
            <w:tcW w:w="4110" w:type="dxa"/>
          </w:tcPr>
          <w:p w:rsidR="00DC5220" w:rsidRPr="00CB643B" w:rsidRDefault="00DC5220" w:rsidP="00F74D5D">
            <w:pPr>
              <w:pStyle w:val="a4"/>
              <w:spacing w:line="240" w:lineRule="atLeast"/>
              <w:ind w:left="0"/>
              <w:rPr>
                <w:rFonts w:cs="Times New Roman"/>
                <w:sz w:val="32"/>
                <w:szCs w:val="32"/>
              </w:rPr>
            </w:pPr>
            <w:r w:rsidRPr="00CB643B">
              <w:rPr>
                <w:noProof/>
                <w:sz w:val="32"/>
                <w:szCs w:val="32"/>
              </w:rPr>
              <w:drawing>
                <wp:inline distT="0" distB="0" distL="0" distR="0" wp14:anchorId="52284E5F" wp14:editId="6F537C15">
                  <wp:extent cx="2219325" cy="1614119"/>
                  <wp:effectExtent l="0" t="0" r="0" b="0"/>
                  <wp:docPr id="8" name="Рисунок 8" descr="Возбужденный азиатский маленький ребенок открывает рот и поднимает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озбужденный азиатский маленький ребенок открывает рот и поднимает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83" t="4993" r="17725" b="64948"/>
                          <a:stretch/>
                        </pic:blipFill>
                        <pic:spPr bwMode="auto">
                          <a:xfrm>
                            <a:off x="0" y="0"/>
                            <a:ext cx="2268225" cy="1649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5220" w:rsidRDefault="00DC5220" w:rsidP="00DC5220">
      <w:pPr>
        <w:pStyle w:val="a4"/>
        <w:spacing w:after="0" w:line="240" w:lineRule="atLeast"/>
        <w:ind w:left="0"/>
        <w:jc w:val="center"/>
        <w:rPr>
          <w:noProof/>
          <w:sz w:val="32"/>
          <w:szCs w:val="32"/>
          <w:lang w:eastAsia="zh-T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6179"/>
      </w:tblGrid>
      <w:tr w:rsidR="002A7F72" w:rsidTr="002A7F72">
        <w:tc>
          <w:tcPr>
            <w:tcW w:w="4503" w:type="dxa"/>
          </w:tcPr>
          <w:p w:rsidR="002A7F72" w:rsidRDefault="002A7F72" w:rsidP="002A7F72">
            <w:pPr>
              <w:pStyle w:val="a4"/>
              <w:spacing w:line="240" w:lineRule="atLeast"/>
              <w:jc w:val="left"/>
              <w:rPr>
                <w:b/>
                <w:noProof/>
                <w:sz w:val="32"/>
                <w:szCs w:val="32"/>
                <w:lang w:eastAsia="zh-TW"/>
              </w:rPr>
            </w:pPr>
          </w:p>
          <w:p w:rsidR="002A7F72" w:rsidRDefault="002A7F72" w:rsidP="002A7F72">
            <w:pPr>
              <w:pStyle w:val="a4"/>
              <w:numPr>
                <w:ilvl w:val="0"/>
                <w:numId w:val="10"/>
              </w:numPr>
              <w:spacing w:line="240" w:lineRule="atLeast"/>
              <w:jc w:val="left"/>
              <w:rPr>
                <w:b/>
                <w:noProof/>
                <w:sz w:val="32"/>
                <w:szCs w:val="32"/>
                <w:lang w:eastAsia="zh-TW"/>
              </w:rPr>
            </w:pPr>
            <w:r w:rsidRPr="002A7F72">
              <w:rPr>
                <w:b/>
                <w:noProof/>
                <w:sz w:val="32"/>
                <w:szCs w:val="32"/>
                <w:lang w:eastAsia="zh-TW"/>
              </w:rPr>
              <w:t>Найди отличие:</w:t>
            </w:r>
          </w:p>
          <w:p w:rsidR="002A7F72" w:rsidRDefault="002A7F72" w:rsidP="002A7F72">
            <w:pPr>
              <w:pStyle w:val="a4"/>
              <w:spacing w:line="240" w:lineRule="atLeast"/>
              <w:jc w:val="left"/>
              <w:rPr>
                <w:b/>
                <w:noProof/>
                <w:sz w:val="32"/>
                <w:szCs w:val="32"/>
                <w:lang w:eastAsia="zh-TW"/>
              </w:rPr>
            </w:pPr>
          </w:p>
          <w:p w:rsidR="002A7F72" w:rsidRDefault="002A7F72" w:rsidP="002A7F72">
            <w:pPr>
              <w:pStyle w:val="a4"/>
              <w:numPr>
                <w:ilvl w:val="0"/>
                <w:numId w:val="10"/>
              </w:numPr>
              <w:spacing w:line="240" w:lineRule="atLeast"/>
              <w:jc w:val="left"/>
              <w:rPr>
                <w:b/>
                <w:noProof/>
                <w:sz w:val="32"/>
                <w:szCs w:val="32"/>
                <w:lang w:eastAsia="zh-TW"/>
              </w:rPr>
            </w:pPr>
            <w:r>
              <w:rPr>
                <w:b/>
                <w:noProof/>
                <w:sz w:val="32"/>
                <w:szCs w:val="32"/>
                <w:lang w:eastAsia="zh-TW"/>
              </w:rPr>
              <w:t>Посчитай сколько кузнечиков на картинке?</w:t>
            </w:r>
          </w:p>
          <w:p w:rsidR="002A7F72" w:rsidRPr="002A7F72" w:rsidRDefault="002A7F72" w:rsidP="002A7F72">
            <w:pPr>
              <w:pStyle w:val="a4"/>
              <w:rPr>
                <w:b/>
                <w:noProof/>
                <w:sz w:val="32"/>
                <w:szCs w:val="32"/>
                <w:lang w:eastAsia="zh-TW"/>
              </w:rPr>
            </w:pPr>
          </w:p>
          <w:p w:rsidR="002A7F72" w:rsidRDefault="002A7F72" w:rsidP="002A7F72">
            <w:pPr>
              <w:pStyle w:val="a4"/>
              <w:numPr>
                <w:ilvl w:val="0"/>
                <w:numId w:val="10"/>
              </w:numPr>
              <w:spacing w:line="240" w:lineRule="atLeast"/>
              <w:jc w:val="left"/>
              <w:rPr>
                <w:b/>
                <w:noProof/>
                <w:sz w:val="32"/>
                <w:szCs w:val="32"/>
                <w:lang w:eastAsia="zh-TW"/>
              </w:rPr>
            </w:pPr>
            <w:r>
              <w:rPr>
                <w:b/>
                <w:noProof/>
                <w:sz w:val="32"/>
                <w:szCs w:val="32"/>
                <w:lang w:eastAsia="zh-TW"/>
              </w:rPr>
              <w:t>В какую сторону ползет улитка?</w:t>
            </w:r>
          </w:p>
          <w:p w:rsidR="002A7F72" w:rsidRPr="002A7F72" w:rsidRDefault="002A7F72" w:rsidP="002A7F72">
            <w:pPr>
              <w:pStyle w:val="a4"/>
              <w:rPr>
                <w:b/>
                <w:noProof/>
                <w:sz w:val="32"/>
                <w:szCs w:val="32"/>
                <w:lang w:eastAsia="zh-TW"/>
              </w:rPr>
            </w:pPr>
          </w:p>
          <w:p w:rsidR="002A7F72" w:rsidRDefault="002A7F72" w:rsidP="002A7F72">
            <w:pPr>
              <w:pStyle w:val="a4"/>
              <w:numPr>
                <w:ilvl w:val="0"/>
                <w:numId w:val="10"/>
              </w:numPr>
              <w:spacing w:line="240" w:lineRule="atLeast"/>
              <w:jc w:val="left"/>
              <w:rPr>
                <w:b/>
                <w:noProof/>
                <w:sz w:val="32"/>
                <w:szCs w:val="32"/>
                <w:lang w:eastAsia="zh-TW"/>
              </w:rPr>
            </w:pPr>
            <w:r>
              <w:rPr>
                <w:b/>
                <w:noProof/>
                <w:sz w:val="32"/>
                <w:szCs w:val="32"/>
                <w:lang w:eastAsia="zh-TW"/>
              </w:rPr>
              <w:t>Сколькотглазту божьей коррвки?</w:t>
            </w:r>
          </w:p>
          <w:p w:rsidR="002A7F72" w:rsidRPr="002A7F72" w:rsidRDefault="002A7F72" w:rsidP="002A7F72">
            <w:pPr>
              <w:pStyle w:val="a4"/>
              <w:rPr>
                <w:b/>
                <w:noProof/>
                <w:sz w:val="32"/>
                <w:szCs w:val="32"/>
                <w:lang w:eastAsia="zh-TW"/>
              </w:rPr>
            </w:pPr>
          </w:p>
          <w:p w:rsidR="002A7F72" w:rsidRPr="002A7F72" w:rsidRDefault="002A7F72" w:rsidP="002A7F72">
            <w:pPr>
              <w:pStyle w:val="a4"/>
              <w:numPr>
                <w:ilvl w:val="0"/>
                <w:numId w:val="10"/>
              </w:numPr>
              <w:spacing w:line="240" w:lineRule="atLeast"/>
              <w:jc w:val="left"/>
              <w:rPr>
                <w:b/>
                <w:noProof/>
                <w:sz w:val="32"/>
                <w:szCs w:val="32"/>
                <w:lang w:eastAsia="zh-TW"/>
              </w:rPr>
            </w:pPr>
            <w:r>
              <w:rPr>
                <w:b/>
                <w:noProof/>
                <w:sz w:val="32"/>
                <w:szCs w:val="32"/>
                <w:lang w:eastAsia="zh-TW"/>
              </w:rPr>
              <w:t>Сколько крылышек у бабочки?</w:t>
            </w:r>
          </w:p>
        </w:tc>
        <w:tc>
          <w:tcPr>
            <w:tcW w:w="6179" w:type="dxa"/>
          </w:tcPr>
          <w:p w:rsidR="002A7F72" w:rsidRDefault="002A7F72" w:rsidP="00DC5220">
            <w:pPr>
              <w:pStyle w:val="a4"/>
              <w:spacing w:line="240" w:lineRule="atLeast"/>
              <w:ind w:left="0"/>
              <w:jc w:val="center"/>
              <w:rPr>
                <w:noProof/>
                <w:sz w:val="32"/>
                <w:szCs w:val="32"/>
                <w:lang w:eastAsia="zh-TW"/>
              </w:rPr>
            </w:pPr>
            <w:r>
              <w:rPr>
                <w:noProof/>
                <w:lang w:eastAsia="zh-TW"/>
              </w:rPr>
              <w:drawing>
                <wp:inline distT="0" distB="0" distL="0" distR="0" wp14:anchorId="22D0B602" wp14:editId="3BE3386E">
                  <wp:extent cx="3318147" cy="3962400"/>
                  <wp:effectExtent l="0" t="0" r="0" b="0"/>
                  <wp:docPr id="11" name="Рисунок 11" descr="Картинки по запросу задания для детей на тему насекомые | Для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задания для детей на тему насекомые | Для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84" r="-598" b="7481"/>
                          <a:stretch/>
                        </pic:blipFill>
                        <pic:spPr bwMode="auto">
                          <a:xfrm>
                            <a:off x="0" y="0"/>
                            <a:ext cx="3328075" cy="397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7F72" w:rsidRDefault="002A7F72" w:rsidP="00DC5220">
      <w:pPr>
        <w:pStyle w:val="a4"/>
        <w:spacing w:after="0" w:line="240" w:lineRule="atLeast"/>
        <w:ind w:left="0"/>
        <w:jc w:val="center"/>
        <w:rPr>
          <w:noProof/>
          <w:sz w:val="32"/>
          <w:szCs w:val="32"/>
          <w:lang w:eastAsia="zh-TW"/>
        </w:rPr>
      </w:pPr>
    </w:p>
    <w:p w:rsidR="00CB643B" w:rsidRPr="00CB643B" w:rsidRDefault="00CB643B" w:rsidP="00DC5220">
      <w:pPr>
        <w:pStyle w:val="a4"/>
        <w:spacing w:after="0" w:line="240" w:lineRule="atLeast"/>
        <w:ind w:left="0"/>
        <w:rPr>
          <w:rFonts w:cs="Times New Roman"/>
          <w:sz w:val="32"/>
          <w:szCs w:val="32"/>
          <w:u w:val="single"/>
        </w:rPr>
      </w:pPr>
    </w:p>
    <w:p w:rsidR="006515C0" w:rsidRPr="00CB643B" w:rsidRDefault="006515C0" w:rsidP="00DC5220">
      <w:pPr>
        <w:pStyle w:val="a4"/>
        <w:spacing w:after="0" w:line="240" w:lineRule="atLeast"/>
        <w:ind w:left="0"/>
        <w:rPr>
          <w:rFonts w:cs="Times New Roman"/>
          <w:b/>
          <w:sz w:val="32"/>
          <w:szCs w:val="32"/>
        </w:rPr>
      </w:pPr>
      <w:r w:rsidRPr="00CB643B">
        <w:rPr>
          <w:rFonts w:cs="Times New Roman"/>
          <w:b/>
          <w:sz w:val="32"/>
          <w:szCs w:val="32"/>
        </w:rPr>
        <w:t>Общая моторика «</w:t>
      </w:r>
      <w:r w:rsidR="00FE3E60" w:rsidRPr="00CB643B">
        <w:rPr>
          <w:b/>
          <w:sz w:val="32"/>
          <w:szCs w:val="32"/>
        </w:rPr>
        <w:t>Букашки</w:t>
      </w:r>
      <w:r w:rsidRPr="00CB643B">
        <w:rPr>
          <w:rFonts w:cs="Times New Roman"/>
          <w:b/>
          <w:sz w:val="32"/>
          <w:szCs w:val="32"/>
        </w:rPr>
        <w:t xml:space="preserve">»: </w:t>
      </w:r>
    </w:p>
    <w:tbl>
      <w:tblPr>
        <w:tblStyle w:val="a5"/>
        <w:tblW w:w="4894" w:type="pct"/>
        <w:tblLook w:val="04A0" w:firstRow="1" w:lastRow="0" w:firstColumn="1" w:lastColumn="0" w:noHBand="0" w:noVBand="1"/>
      </w:tblPr>
      <w:tblGrid>
        <w:gridCol w:w="4078"/>
        <w:gridCol w:w="2957"/>
        <w:gridCol w:w="3421"/>
      </w:tblGrid>
      <w:tr w:rsidR="00CB643B" w:rsidRPr="00CB643B" w:rsidTr="002A7F72">
        <w:trPr>
          <w:trHeight w:val="265"/>
        </w:trPr>
        <w:tc>
          <w:tcPr>
            <w:tcW w:w="1950" w:type="pct"/>
          </w:tcPr>
          <w:p w:rsidR="00CB643B" w:rsidRPr="00CB643B" w:rsidRDefault="00CB643B" w:rsidP="00CB643B">
            <w:pPr>
              <w:tabs>
                <w:tab w:val="left" w:pos="993"/>
                <w:tab w:val="left" w:pos="1276"/>
              </w:tabs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Я шагаю по лужайке</w:t>
            </w:r>
          </w:p>
          <w:p w:rsidR="00CB643B" w:rsidRPr="00CB643B" w:rsidRDefault="00CB643B" w:rsidP="00CB643B">
            <w:pPr>
              <w:tabs>
                <w:tab w:val="left" w:pos="993"/>
                <w:tab w:val="left" w:pos="1276"/>
              </w:tabs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Великан в трусах и майке</w:t>
            </w:r>
          </w:p>
        </w:tc>
        <w:tc>
          <w:tcPr>
            <w:tcW w:w="1414" w:type="pct"/>
          </w:tcPr>
          <w:p w:rsidR="00CB643B" w:rsidRPr="00CB643B" w:rsidRDefault="00CB643B" w:rsidP="00CB643B">
            <w:pPr>
              <w:pStyle w:val="a4"/>
              <w:tabs>
                <w:tab w:val="left" w:pos="993"/>
                <w:tab w:val="left" w:pos="1276"/>
              </w:tabs>
              <w:spacing w:line="240" w:lineRule="atLeast"/>
              <w:ind w:left="0"/>
              <w:rPr>
                <w:rFonts w:cs="Times New Roman"/>
                <w:i/>
                <w:sz w:val="32"/>
                <w:szCs w:val="32"/>
              </w:rPr>
            </w:pPr>
            <w:r w:rsidRPr="00CB643B">
              <w:rPr>
                <w:rFonts w:cs="Times New Roman"/>
                <w:i/>
                <w:sz w:val="32"/>
                <w:szCs w:val="32"/>
              </w:rPr>
              <w:t>Маршировать на месте</w:t>
            </w:r>
          </w:p>
        </w:tc>
        <w:tc>
          <w:tcPr>
            <w:tcW w:w="1636" w:type="pct"/>
            <w:vMerge w:val="restart"/>
          </w:tcPr>
          <w:p w:rsidR="00CB643B" w:rsidRDefault="00CB643B" w:rsidP="00CB64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B643B" w:rsidRPr="00CB643B" w:rsidRDefault="002A7F72" w:rsidP="002A7F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noProof/>
                <w:sz w:val="32"/>
                <w:szCs w:val="32"/>
                <w:lang w:eastAsia="zh-TW"/>
              </w:rPr>
              <w:drawing>
                <wp:inline distT="0" distB="0" distL="0" distR="0" wp14:anchorId="227E380C" wp14:editId="5F38F368">
                  <wp:extent cx="2035200" cy="2019300"/>
                  <wp:effectExtent l="0" t="0" r="0" b="0"/>
                  <wp:docPr id="7" name="Рисунок 7" descr="Проект «Насекомые. Шестиногие малыши» для детей разновозрастной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роект «Насекомые. Шестиногие малыши» для детей разновозрастной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800" cy="2064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43B" w:rsidRPr="00CB643B" w:rsidTr="002A7F72">
        <w:trPr>
          <w:trHeight w:val="280"/>
        </w:trPr>
        <w:tc>
          <w:tcPr>
            <w:tcW w:w="1950" w:type="pct"/>
          </w:tcPr>
          <w:p w:rsidR="00CB643B" w:rsidRPr="00CB643B" w:rsidRDefault="00CB643B" w:rsidP="00CB643B">
            <w:pPr>
              <w:tabs>
                <w:tab w:val="left" w:pos="993"/>
                <w:tab w:val="left" w:pos="1276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Вот улитка- добрый гномик</w:t>
            </w:r>
          </w:p>
          <w:p w:rsidR="00CB643B" w:rsidRPr="00CB643B" w:rsidRDefault="00CB643B" w:rsidP="00CB643B">
            <w:pPr>
              <w:tabs>
                <w:tab w:val="left" w:pos="993"/>
                <w:tab w:val="left" w:pos="1276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На себе таскает домик</w:t>
            </w:r>
          </w:p>
        </w:tc>
        <w:tc>
          <w:tcPr>
            <w:tcW w:w="1414" w:type="pct"/>
          </w:tcPr>
          <w:p w:rsidR="00CB643B" w:rsidRPr="00CB643B" w:rsidRDefault="00CB643B" w:rsidP="00CB643B">
            <w:pPr>
              <w:pStyle w:val="a4"/>
              <w:tabs>
                <w:tab w:val="left" w:pos="993"/>
                <w:tab w:val="left" w:pos="1276"/>
              </w:tabs>
              <w:spacing w:line="240" w:lineRule="atLeast"/>
              <w:ind w:left="0"/>
              <w:rPr>
                <w:rFonts w:cs="Times New Roman"/>
                <w:i/>
                <w:sz w:val="32"/>
                <w:szCs w:val="32"/>
              </w:rPr>
            </w:pPr>
            <w:r w:rsidRPr="00CB643B">
              <w:rPr>
                <w:rFonts w:cs="Times New Roman"/>
                <w:i/>
                <w:sz w:val="32"/>
                <w:szCs w:val="32"/>
              </w:rPr>
              <w:t>Наклоны в стороны</w:t>
            </w:r>
          </w:p>
        </w:tc>
        <w:tc>
          <w:tcPr>
            <w:tcW w:w="1636" w:type="pct"/>
            <w:vMerge/>
          </w:tcPr>
          <w:p w:rsidR="00CB643B" w:rsidRPr="00CB643B" w:rsidRDefault="00CB643B" w:rsidP="00CB643B">
            <w:pPr>
              <w:tabs>
                <w:tab w:val="left" w:pos="993"/>
                <w:tab w:val="left" w:pos="1276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643B" w:rsidRPr="00CB643B" w:rsidTr="002A7F72">
        <w:trPr>
          <w:trHeight w:val="280"/>
        </w:trPr>
        <w:tc>
          <w:tcPr>
            <w:tcW w:w="1950" w:type="pct"/>
          </w:tcPr>
          <w:p w:rsidR="00CB643B" w:rsidRPr="00CB643B" w:rsidRDefault="00CB643B" w:rsidP="00CB643B">
            <w:pPr>
              <w:tabs>
                <w:tab w:val="left" w:pos="993"/>
                <w:tab w:val="left" w:pos="1276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Вот квартирка для жука</w:t>
            </w:r>
          </w:p>
          <w:p w:rsidR="00CB643B" w:rsidRPr="00CB643B" w:rsidRDefault="00CB643B" w:rsidP="00CB643B">
            <w:pPr>
              <w:tabs>
                <w:tab w:val="left" w:pos="993"/>
                <w:tab w:val="left" w:pos="1276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Дырка старого пенька</w:t>
            </w:r>
          </w:p>
        </w:tc>
        <w:tc>
          <w:tcPr>
            <w:tcW w:w="1414" w:type="pct"/>
          </w:tcPr>
          <w:p w:rsidR="00CB643B" w:rsidRPr="00CB643B" w:rsidRDefault="00CB643B" w:rsidP="00CB643B">
            <w:pPr>
              <w:pStyle w:val="a4"/>
              <w:tabs>
                <w:tab w:val="left" w:pos="993"/>
                <w:tab w:val="left" w:pos="1276"/>
              </w:tabs>
              <w:spacing w:line="240" w:lineRule="atLeast"/>
              <w:ind w:left="0"/>
              <w:rPr>
                <w:rFonts w:cs="Times New Roman"/>
                <w:i/>
                <w:sz w:val="32"/>
                <w:szCs w:val="32"/>
              </w:rPr>
            </w:pPr>
            <w:r w:rsidRPr="00CB643B">
              <w:rPr>
                <w:rFonts w:cs="Times New Roman"/>
                <w:i/>
                <w:sz w:val="32"/>
                <w:szCs w:val="32"/>
              </w:rPr>
              <w:t>Приседания</w:t>
            </w:r>
          </w:p>
        </w:tc>
        <w:tc>
          <w:tcPr>
            <w:tcW w:w="1636" w:type="pct"/>
            <w:vMerge/>
          </w:tcPr>
          <w:p w:rsidR="00CB643B" w:rsidRPr="00CB643B" w:rsidRDefault="00CB643B" w:rsidP="00CB643B">
            <w:pPr>
              <w:tabs>
                <w:tab w:val="left" w:pos="993"/>
                <w:tab w:val="left" w:pos="1276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643B" w:rsidRPr="00CB643B" w:rsidTr="002A7F72">
        <w:trPr>
          <w:trHeight w:val="280"/>
        </w:trPr>
        <w:tc>
          <w:tcPr>
            <w:tcW w:w="1950" w:type="pct"/>
          </w:tcPr>
          <w:p w:rsidR="00CB643B" w:rsidRPr="00CB643B" w:rsidRDefault="00CB643B" w:rsidP="00CB643B">
            <w:pPr>
              <w:tabs>
                <w:tab w:val="left" w:pos="993"/>
                <w:tab w:val="left" w:pos="1276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Вот стоит высотный дом</w:t>
            </w:r>
          </w:p>
          <w:p w:rsidR="00CB643B" w:rsidRPr="00CB643B" w:rsidRDefault="00CB643B" w:rsidP="00CB643B">
            <w:pPr>
              <w:tabs>
                <w:tab w:val="left" w:pos="993"/>
                <w:tab w:val="left" w:pos="1276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Муравьи хлопочут в нем.</w:t>
            </w:r>
          </w:p>
        </w:tc>
        <w:tc>
          <w:tcPr>
            <w:tcW w:w="1414" w:type="pct"/>
          </w:tcPr>
          <w:p w:rsidR="00CB643B" w:rsidRPr="00CB643B" w:rsidRDefault="00CB643B" w:rsidP="00CB643B">
            <w:pPr>
              <w:pStyle w:val="a4"/>
              <w:tabs>
                <w:tab w:val="left" w:pos="993"/>
                <w:tab w:val="left" w:pos="1276"/>
              </w:tabs>
              <w:spacing w:line="240" w:lineRule="atLeast"/>
              <w:ind w:left="0"/>
              <w:rPr>
                <w:rFonts w:cs="Times New Roman"/>
                <w:i/>
                <w:sz w:val="32"/>
                <w:szCs w:val="32"/>
              </w:rPr>
            </w:pPr>
            <w:r w:rsidRPr="00CB643B">
              <w:rPr>
                <w:rFonts w:cs="Times New Roman"/>
                <w:i/>
                <w:sz w:val="32"/>
                <w:szCs w:val="32"/>
              </w:rPr>
              <w:t>Маршировать на месте</w:t>
            </w:r>
          </w:p>
        </w:tc>
        <w:tc>
          <w:tcPr>
            <w:tcW w:w="1636" w:type="pct"/>
            <w:vMerge/>
          </w:tcPr>
          <w:p w:rsidR="00CB643B" w:rsidRPr="00CB643B" w:rsidRDefault="00CB643B" w:rsidP="00CB643B">
            <w:pPr>
              <w:tabs>
                <w:tab w:val="left" w:pos="993"/>
                <w:tab w:val="left" w:pos="1276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643B" w:rsidRPr="00CB643B" w:rsidTr="002A7F72">
        <w:trPr>
          <w:trHeight w:val="280"/>
        </w:trPr>
        <w:tc>
          <w:tcPr>
            <w:tcW w:w="1950" w:type="pct"/>
          </w:tcPr>
          <w:p w:rsidR="00CB643B" w:rsidRPr="00CB643B" w:rsidRDefault="00CB643B" w:rsidP="00CB643B">
            <w:pPr>
              <w:tabs>
                <w:tab w:val="left" w:pos="993"/>
                <w:tab w:val="left" w:pos="1276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Вот цветок ромашки</w:t>
            </w:r>
          </w:p>
          <w:p w:rsidR="00CB643B" w:rsidRPr="00CB643B" w:rsidRDefault="00CB643B" w:rsidP="00CB643B">
            <w:pPr>
              <w:tabs>
                <w:tab w:val="left" w:pos="993"/>
                <w:tab w:val="left" w:pos="1276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CB643B">
              <w:rPr>
                <w:rFonts w:ascii="Times New Roman" w:hAnsi="Times New Roman" w:cs="Times New Roman"/>
                <w:sz w:val="32"/>
                <w:szCs w:val="32"/>
              </w:rPr>
              <w:t>В нем живут букашки</w:t>
            </w:r>
          </w:p>
        </w:tc>
        <w:tc>
          <w:tcPr>
            <w:tcW w:w="1414" w:type="pct"/>
          </w:tcPr>
          <w:p w:rsidR="00CB643B" w:rsidRPr="00CB643B" w:rsidRDefault="00CB643B" w:rsidP="00CB643B">
            <w:pPr>
              <w:pStyle w:val="a4"/>
              <w:tabs>
                <w:tab w:val="left" w:pos="993"/>
                <w:tab w:val="left" w:pos="1276"/>
              </w:tabs>
              <w:spacing w:line="240" w:lineRule="atLeast"/>
              <w:ind w:left="0"/>
              <w:rPr>
                <w:rFonts w:cs="Times New Roman"/>
                <w:i/>
                <w:sz w:val="32"/>
                <w:szCs w:val="32"/>
              </w:rPr>
            </w:pPr>
            <w:r w:rsidRPr="00CB643B">
              <w:rPr>
                <w:rFonts w:cs="Times New Roman"/>
                <w:i/>
                <w:sz w:val="32"/>
                <w:szCs w:val="32"/>
              </w:rPr>
              <w:t>Хлопки в ладоши</w:t>
            </w:r>
          </w:p>
        </w:tc>
        <w:tc>
          <w:tcPr>
            <w:tcW w:w="1636" w:type="pct"/>
            <w:vMerge/>
          </w:tcPr>
          <w:p w:rsidR="00CB643B" w:rsidRPr="00CB643B" w:rsidRDefault="00CB643B" w:rsidP="00CB643B">
            <w:pPr>
              <w:tabs>
                <w:tab w:val="left" w:pos="993"/>
                <w:tab w:val="left" w:pos="1276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E3E60" w:rsidRDefault="00FE3E60" w:rsidP="00FE3E60">
      <w:pPr>
        <w:pStyle w:val="a4"/>
        <w:tabs>
          <w:tab w:val="left" w:pos="993"/>
          <w:tab w:val="left" w:pos="1276"/>
        </w:tabs>
        <w:spacing w:after="0" w:line="240" w:lineRule="atLeast"/>
        <w:ind w:left="360"/>
        <w:rPr>
          <w:rFonts w:cs="Times New Roman"/>
          <w:b/>
          <w:sz w:val="32"/>
          <w:szCs w:val="32"/>
        </w:rPr>
      </w:pPr>
    </w:p>
    <w:p w:rsidR="005252A9" w:rsidRPr="00CB643B" w:rsidRDefault="005252A9" w:rsidP="00FE3E60">
      <w:pPr>
        <w:pStyle w:val="a4"/>
        <w:tabs>
          <w:tab w:val="left" w:pos="993"/>
          <w:tab w:val="left" w:pos="1276"/>
        </w:tabs>
        <w:spacing w:after="0" w:line="240" w:lineRule="atLeast"/>
        <w:ind w:left="360"/>
        <w:rPr>
          <w:rFonts w:cs="Times New Roman"/>
          <w:b/>
          <w:sz w:val="32"/>
          <w:szCs w:val="32"/>
        </w:rPr>
      </w:pPr>
    </w:p>
    <w:p w:rsidR="006515C0" w:rsidRPr="00CB643B" w:rsidRDefault="006515C0" w:rsidP="00FE3E60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tLeast"/>
        <w:rPr>
          <w:rFonts w:cs="Times New Roman"/>
          <w:b/>
          <w:sz w:val="32"/>
          <w:szCs w:val="32"/>
        </w:rPr>
      </w:pPr>
      <w:r w:rsidRPr="00CB643B">
        <w:rPr>
          <w:rFonts w:cs="Times New Roman"/>
          <w:b/>
          <w:sz w:val="32"/>
          <w:szCs w:val="32"/>
        </w:rPr>
        <w:lastRenderedPageBreak/>
        <w:t>Игра «Один-много»:</w:t>
      </w:r>
    </w:p>
    <w:p w:rsidR="006515C0" w:rsidRPr="00CB643B" w:rsidRDefault="006515C0" w:rsidP="00F74D5D">
      <w:pPr>
        <w:pStyle w:val="a4"/>
        <w:tabs>
          <w:tab w:val="left" w:pos="993"/>
          <w:tab w:val="left" w:pos="1276"/>
        </w:tabs>
        <w:spacing w:after="0" w:line="240" w:lineRule="atLeast"/>
        <w:ind w:left="0"/>
        <w:rPr>
          <w:rFonts w:cs="Times New Roman"/>
          <w:sz w:val="32"/>
          <w:szCs w:val="32"/>
        </w:rPr>
      </w:pPr>
      <w:r w:rsidRPr="00CB643B">
        <w:rPr>
          <w:rFonts w:cs="Times New Roman"/>
          <w:sz w:val="32"/>
          <w:szCs w:val="32"/>
        </w:rPr>
        <w:t xml:space="preserve">Одна </w:t>
      </w:r>
      <w:r w:rsidR="009629F7" w:rsidRPr="00CB643B">
        <w:rPr>
          <w:rFonts w:cs="Times New Roman"/>
          <w:sz w:val="32"/>
          <w:szCs w:val="32"/>
        </w:rPr>
        <w:t>муха</w:t>
      </w:r>
      <w:r w:rsidR="00353C3B" w:rsidRPr="00CB643B">
        <w:rPr>
          <w:rFonts w:cs="Times New Roman"/>
          <w:sz w:val="32"/>
          <w:szCs w:val="32"/>
        </w:rPr>
        <w:t xml:space="preserve">- </w:t>
      </w:r>
      <w:r w:rsidR="009629F7" w:rsidRPr="00CB643B">
        <w:rPr>
          <w:rFonts w:cs="Times New Roman"/>
          <w:sz w:val="32"/>
          <w:szCs w:val="32"/>
        </w:rPr>
        <w:t xml:space="preserve">      </w:t>
      </w:r>
      <w:r w:rsidR="00353C3B" w:rsidRPr="00CB643B">
        <w:rPr>
          <w:rFonts w:cs="Times New Roman"/>
          <w:sz w:val="32"/>
          <w:szCs w:val="32"/>
        </w:rPr>
        <w:t>много</w:t>
      </w:r>
      <w:proofErr w:type="gramStart"/>
      <w:r w:rsidR="00353C3B" w:rsidRPr="00CB643B">
        <w:rPr>
          <w:rFonts w:cs="Times New Roman"/>
          <w:sz w:val="32"/>
          <w:szCs w:val="32"/>
        </w:rPr>
        <w:t>…….</w:t>
      </w:r>
      <w:proofErr w:type="gramEnd"/>
      <w:r w:rsidRPr="00CB643B">
        <w:rPr>
          <w:rFonts w:cs="Times New Roman"/>
          <w:sz w:val="32"/>
          <w:szCs w:val="32"/>
        </w:rPr>
        <w:t>(</w:t>
      </w:r>
      <w:r w:rsidR="009629F7" w:rsidRPr="00CB643B">
        <w:rPr>
          <w:rFonts w:cs="Times New Roman"/>
          <w:sz w:val="32"/>
          <w:szCs w:val="32"/>
        </w:rPr>
        <w:t>мух</w:t>
      </w:r>
      <w:r w:rsidRPr="00CB643B">
        <w:rPr>
          <w:rFonts w:cs="Times New Roman"/>
          <w:sz w:val="32"/>
          <w:szCs w:val="32"/>
        </w:rPr>
        <w:t>)</w:t>
      </w:r>
    </w:p>
    <w:p w:rsidR="009629F7" w:rsidRPr="00CB643B" w:rsidRDefault="009629F7" w:rsidP="00F74D5D">
      <w:pPr>
        <w:pStyle w:val="a4"/>
        <w:tabs>
          <w:tab w:val="left" w:pos="993"/>
          <w:tab w:val="left" w:pos="1276"/>
        </w:tabs>
        <w:spacing w:after="0" w:line="240" w:lineRule="atLeast"/>
        <w:ind w:left="0"/>
        <w:rPr>
          <w:rFonts w:cs="Times New Roman"/>
          <w:sz w:val="32"/>
          <w:szCs w:val="32"/>
        </w:rPr>
      </w:pPr>
      <w:r w:rsidRPr="00CB643B">
        <w:rPr>
          <w:rFonts w:cs="Times New Roman"/>
          <w:sz w:val="32"/>
          <w:szCs w:val="32"/>
        </w:rPr>
        <w:t>Одна бабочка-  много…. (бабочек)</w:t>
      </w:r>
    </w:p>
    <w:p w:rsidR="006515C0" w:rsidRPr="00CB643B" w:rsidRDefault="006515C0" w:rsidP="00F74D5D">
      <w:pPr>
        <w:pStyle w:val="a4"/>
        <w:tabs>
          <w:tab w:val="left" w:pos="993"/>
          <w:tab w:val="left" w:pos="1276"/>
        </w:tabs>
        <w:spacing w:after="0" w:line="240" w:lineRule="atLeast"/>
        <w:ind w:left="0"/>
        <w:rPr>
          <w:rFonts w:cs="Times New Roman"/>
          <w:sz w:val="32"/>
          <w:szCs w:val="32"/>
        </w:rPr>
      </w:pPr>
      <w:r w:rsidRPr="00CB643B">
        <w:rPr>
          <w:rFonts w:cs="Times New Roman"/>
          <w:sz w:val="32"/>
          <w:szCs w:val="32"/>
        </w:rPr>
        <w:t>Од</w:t>
      </w:r>
      <w:r w:rsidR="00EB45E8" w:rsidRPr="00CB643B">
        <w:rPr>
          <w:rFonts w:cs="Times New Roman"/>
          <w:sz w:val="32"/>
          <w:szCs w:val="32"/>
        </w:rPr>
        <w:t xml:space="preserve">ин </w:t>
      </w:r>
      <w:r w:rsidR="009629F7" w:rsidRPr="00CB643B">
        <w:rPr>
          <w:rFonts w:cs="Times New Roman"/>
          <w:sz w:val="32"/>
          <w:szCs w:val="32"/>
        </w:rPr>
        <w:t>шмель</w:t>
      </w:r>
      <w:r w:rsidR="00221921" w:rsidRPr="00CB643B">
        <w:rPr>
          <w:rFonts w:cs="Times New Roman"/>
          <w:sz w:val="32"/>
          <w:szCs w:val="32"/>
        </w:rPr>
        <w:t xml:space="preserve">- </w:t>
      </w:r>
      <w:r w:rsidR="009629F7" w:rsidRPr="00CB643B">
        <w:rPr>
          <w:rFonts w:cs="Times New Roman"/>
          <w:sz w:val="32"/>
          <w:szCs w:val="32"/>
        </w:rPr>
        <w:t xml:space="preserve">   </w:t>
      </w:r>
      <w:r w:rsidR="00221921" w:rsidRPr="00CB643B">
        <w:rPr>
          <w:rFonts w:cs="Times New Roman"/>
          <w:sz w:val="32"/>
          <w:szCs w:val="32"/>
        </w:rPr>
        <w:t xml:space="preserve">много </w:t>
      </w:r>
      <w:proofErr w:type="gramStart"/>
      <w:r w:rsidR="00221921" w:rsidRPr="00CB643B">
        <w:rPr>
          <w:rFonts w:cs="Times New Roman"/>
          <w:sz w:val="32"/>
          <w:szCs w:val="32"/>
        </w:rPr>
        <w:t>…….</w:t>
      </w:r>
      <w:proofErr w:type="gramEnd"/>
      <w:r w:rsidR="00221921" w:rsidRPr="00CB643B">
        <w:rPr>
          <w:rFonts w:cs="Times New Roman"/>
          <w:sz w:val="32"/>
          <w:szCs w:val="32"/>
        </w:rPr>
        <w:t>.</w:t>
      </w:r>
      <w:r w:rsidRPr="00CB643B">
        <w:rPr>
          <w:rFonts w:cs="Times New Roman"/>
          <w:sz w:val="32"/>
          <w:szCs w:val="32"/>
        </w:rPr>
        <w:t>(</w:t>
      </w:r>
      <w:r w:rsidR="009629F7" w:rsidRPr="00CB643B">
        <w:rPr>
          <w:rFonts w:cs="Times New Roman"/>
          <w:sz w:val="32"/>
          <w:szCs w:val="32"/>
        </w:rPr>
        <w:t>шмелей</w:t>
      </w:r>
      <w:r w:rsidRPr="00CB643B">
        <w:rPr>
          <w:rFonts w:cs="Times New Roman"/>
          <w:sz w:val="32"/>
          <w:szCs w:val="32"/>
        </w:rPr>
        <w:t>)</w:t>
      </w:r>
    </w:p>
    <w:p w:rsidR="006515C0" w:rsidRPr="00CB643B" w:rsidRDefault="005D3421" w:rsidP="00F74D5D">
      <w:pPr>
        <w:pStyle w:val="a4"/>
        <w:tabs>
          <w:tab w:val="left" w:pos="993"/>
          <w:tab w:val="left" w:pos="1276"/>
        </w:tabs>
        <w:spacing w:after="0" w:line="240" w:lineRule="atLeast"/>
        <w:ind w:left="0"/>
        <w:rPr>
          <w:rFonts w:cs="Times New Roman"/>
          <w:sz w:val="32"/>
          <w:szCs w:val="32"/>
        </w:rPr>
      </w:pPr>
      <w:r w:rsidRPr="00CB643B">
        <w:rPr>
          <w:rFonts w:cs="Times New Roman"/>
          <w:sz w:val="32"/>
          <w:szCs w:val="32"/>
        </w:rPr>
        <w:t>Од</w:t>
      </w:r>
      <w:r w:rsidR="006169B2" w:rsidRPr="00CB643B">
        <w:rPr>
          <w:rFonts w:cs="Times New Roman"/>
          <w:sz w:val="32"/>
          <w:szCs w:val="32"/>
        </w:rPr>
        <w:t>ин</w:t>
      </w:r>
      <w:r w:rsidRPr="00CB643B">
        <w:rPr>
          <w:rFonts w:cs="Times New Roman"/>
          <w:sz w:val="32"/>
          <w:szCs w:val="32"/>
        </w:rPr>
        <w:t xml:space="preserve"> </w:t>
      </w:r>
      <w:r w:rsidR="009629F7" w:rsidRPr="00CB643B">
        <w:rPr>
          <w:rFonts w:cs="Times New Roman"/>
          <w:sz w:val="32"/>
          <w:szCs w:val="32"/>
        </w:rPr>
        <w:t>комар</w:t>
      </w:r>
      <w:r w:rsidR="00353C3B" w:rsidRPr="00CB643B">
        <w:rPr>
          <w:rFonts w:cs="Times New Roman"/>
          <w:sz w:val="32"/>
          <w:szCs w:val="32"/>
        </w:rPr>
        <w:t xml:space="preserve">- </w:t>
      </w:r>
      <w:r w:rsidR="009629F7" w:rsidRPr="00CB643B">
        <w:rPr>
          <w:rFonts w:cs="Times New Roman"/>
          <w:sz w:val="32"/>
          <w:szCs w:val="32"/>
        </w:rPr>
        <w:t xml:space="preserve">    </w:t>
      </w:r>
      <w:r w:rsidR="00353C3B" w:rsidRPr="00CB643B">
        <w:rPr>
          <w:rFonts w:cs="Times New Roman"/>
          <w:sz w:val="32"/>
          <w:szCs w:val="32"/>
        </w:rPr>
        <w:t>много…...</w:t>
      </w:r>
      <w:r w:rsidRPr="00CB643B">
        <w:rPr>
          <w:rFonts w:cs="Times New Roman"/>
          <w:sz w:val="32"/>
          <w:szCs w:val="32"/>
        </w:rPr>
        <w:t>(</w:t>
      </w:r>
      <w:r w:rsidR="009629F7" w:rsidRPr="00CB643B">
        <w:rPr>
          <w:rFonts w:cs="Times New Roman"/>
          <w:sz w:val="32"/>
          <w:szCs w:val="32"/>
        </w:rPr>
        <w:t>комаров</w:t>
      </w:r>
      <w:r w:rsidRPr="00CB643B">
        <w:rPr>
          <w:rFonts w:cs="Times New Roman"/>
          <w:sz w:val="32"/>
          <w:szCs w:val="32"/>
        </w:rPr>
        <w:t>)</w:t>
      </w:r>
    </w:p>
    <w:p w:rsidR="00CB643B" w:rsidRDefault="008C6C85" w:rsidP="00CB643B">
      <w:pPr>
        <w:pStyle w:val="a4"/>
        <w:tabs>
          <w:tab w:val="left" w:pos="993"/>
          <w:tab w:val="left" w:pos="1276"/>
        </w:tabs>
        <w:spacing w:after="0" w:line="240" w:lineRule="atLeast"/>
        <w:ind w:left="0"/>
        <w:rPr>
          <w:rFonts w:cs="Times New Roman"/>
          <w:sz w:val="32"/>
          <w:szCs w:val="32"/>
        </w:rPr>
      </w:pPr>
      <w:r w:rsidRPr="00CB643B">
        <w:rPr>
          <w:rFonts w:cs="Times New Roman"/>
          <w:sz w:val="32"/>
          <w:szCs w:val="32"/>
        </w:rPr>
        <w:t xml:space="preserve">Один </w:t>
      </w:r>
      <w:r w:rsidR="009629F7" w:rsidRPr="00CB643B">
        <w:rPr>
          <w:rFonts w:cs="Times New Roman"/>
          <w:sz w:val="32"/>
          <w:szCs w:val="32"/>
        </w:rPr>
        <w:t>муравей</w:t>
      </w:r>
      <w:r w:rsidR="006169B2" w:rsidRPr="00CB643B">
        <w:rPr>
          <w:rFonts w:cs="Times New Roman"/>
          <w:sz w:val="32"/>
          <w:szCs w:val="32"/>
        </w:rPr>
        <w:t xml:space="preserve"> </w:t>
      </w:r>
      <w:r w:rsidR="005D3421" w:rsidRPr="00CB643B">
        <w:rPr>
          <w:rFonts w:cs="Times New Roman"/>
          <w:sz w:val="32"/>
          <w:szCs w:val="32"/>
        </w:rPr>
        <w:t>-</w:t>
      </w:r>
      <w:r w:rsidR="006169B2" w:rsidRPr="00CB643B">
        <w:rPr>
          <w:rFonts w:cs="Times New Roman"/>
          <w:sz w:val="32"/>
          <w:szCs w:val="32"/>
        </w:rPr>
        <w:t xml:space="preserve"> </w:t>
      </w:r>
      <w:r w:rsidR="00353C3B" w:rsidRPr="00CB643B">
        <w:rPr>
          <w:rFonts w:cs="Times New Roman"/>
          <w:sz w:val="32"/>
          <w:szCs w:val="32"/>
        </w:rPr>
        <w:t>много</w:t>
      </w:r>
      <w:proofErr w:type="gramStart"/>
      <w:r w:rsidR="00353C3B" w:rsidRPr="00CB643B">
        <w:rPr>
          <w:rFonts w:cs="Times New Roman"/>
          <w:sz w:val="32"/>
          <w:szCs w:val="32"/>
        </w:rPr>
        <w:t>…….</w:t>
      </w:r>
      <w:proofErr w:type="gramEnd"/>
      <w:r w:rsidR="005D3421" w:rsidRPr="00CB643B">
        <w:rPr>
          <w:rFonts w:cs="Times New Roman"/>
          <w:sz w:val="32"/>
          <w:szCs w:val="32"/>
        </w:rPr>
        <w:t>(</w:t>
      </w:r>
      <w:r w:rsidR="009629F7" w:rsidRPr="00CB643B">
        <w:rPr>
          <w:rFonts w:cs="Times New Roman"/>
          <w:sz w:val="32"/>
          <w:szCs w:val="32"/>
        </w:rPr>
        <w:t>муравьёв</w:t>
      </w:r>
      <w:r w:rsidR="005D3421" w:rsidRPr="00CB643B">
        <w:rPr>
          <w:rFonts w:cs="Times New Roman"/>
          <w:sz w:val="32"/>
          <w:szCs w:val="32"/>
        </w:rPr>
        <w:t>)</w:t>
      </w:r>
    </w:p>
    <w:p w:rsidR="00CB643B" w:rsidRDefault="00CB643B" w:rsidP="00CB643B">
      <w:pPr>
        <w:pStyle w:val="a4"/>
        <w:tabs>
          <w:tab w:val="left" w:pos="993"/>
          <w:tab w:val="left" w:pos="1276"/>
        </w:tabs>
        <w:spacing w:after="0" w:line="240" w:lineRule="atLeast"/>
        <w:ind w:left="0"/>
        <w:rPr>
          <w:rFonts w:cs="Times New Roman"/>
          <w:sz w:val="32"/>
          <w:szCs w:val="32"/>
        </w:rPr>
      </w:pPr>
    </w:p>
    <w:p w:rsidR="00CB643B" w:rsidRDefault="005252A9" w:rsidP="00CB643B">
      <w:pPr>
        <w:pStyle w:val="a4"/>
        <w:tabs>
          <w:tab w:val="left" w:pos="993"/>
          <w:tab w:val="left" w:pos="1276"/>
        </w:tabs>
        <w:spacing w:after="0" w:line="240" w:lineRule="atLeast"/>
        <w:ind w:left="0"/>
        <w:rPr>
          <w:rFonts w:cs="Times New Roman"/>
          <w:sz w:val="32"/>
          <w:szCs w:val="32"/>
        </w:rPr>
      </w:pPr>
      <w:r>
        <w:rPr>
          <w:noProof/>
          <w:lang w:eastAsia="zh-TW"/>
        </w:rPr>
        <w:drawing>
          <wp:inline distT="0" distB="0" distL="0" distR="0" wp14:anchorId="040D12B3" wp14:editId="699C3CE3">
            <wp:extent cx="6705600" cy="5029200"/>
            <wp:effectExtent l="0" t="0" r="0" b="0"/>
            <wp:docPr id="12" name="Рисунок 12" descr="Викторина с ответами для дошкольников 5-7 лет: Насеком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икторина с ответами для дошкольников 5-7 лет: Насекомы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457" cy="503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A9" w:rsidRDefault="005252A9" w:rsidP="005252A9">
      <w:pPr>
        <w:pStyle w:val="a4"/>
        <w:tabs>
          <w:tab w:val="left" w:pos="993"/>
          <w:tab w:val="left" w:pos="1276"/>
        </w:tabs>
        <w:spacing w:after="0" w:line="240" w:lineRule="atLeast"/>
        <w:ind w:left="360"/>
        <w:rPr>
          <w:rFonts w:cs="Times New Roman"/>
          <w:sz w:val="32"/>
          <w:szCs w:val="32"/>
        </w:rPr>
      </w:pPr>
    </w:p>
    <w:p w:rsidR="005252A9" w:rsidRDefault="005252A9" w:rsidP="005252A9">
      <w:pPr>
        <w:pStyle w:val="a4"/>
        <w:tabs>
          <w:tab w:val="left" w:pos="993"/>
          <w:tab w:val="left" w:pos="1276"/>
        </w:tabs>
        <w:spacing w:after="0" w:line="240" w:lineRule="atLeast"/>
        <w:ind w:left="360"/>
        <w:rPr>
          <w:rFonts w:cs="Times New Roman"/>
          <w:sz w:val="32"/>
          <w:szCs w:val="32"/>
        </w:rPr>
      </w:pPr>
    </w:p>
    <w:p w:rsidR="00B637CD" w:rsidRPr="00CB643B" w:rsidRDefault="00CB643B" w:rsidP="005252A9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tLeas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Пройди по ссылке и посмотри мультфильм про насекомых </w:t>
      </w:r>
      <w:hyperlink r:id="rId13" w:history="1">
        <w:r w:rsidR="00DC5220" w:rsidRPr="00CB643B">
          <w:rPr>
            <w:rStyle w:val="a6"/>
            <w:rFonts w:cs="Times New Roman"/>
            <w:sz w:val="32"/>
            <w:szCs w:val="32"/>
          </w:rPr>
          <w:t>https://youtu.be/5zlD2mdQ3PQ</w:t>
        </w:r>
      </w:hyperlink>
      <w:r w:rsidR="00DC5220" w:rsidRPr="00CB643B">
        <w:rPr>
          <w:rFonts w:cs="Times New Roman"/>
          <w:sz w:val="32"/>
          <w:szCs w:val="32"/>
        </w:rPr>
        <w:t xml:space="preserve"> </w:t>
      </w:r>
    </w:p>
    <w:p w:rsidR="00DC5220" w:rsidRPr="00CB643B" w:rsidRDefault="00DC5220" w:rsidP="00F74D5D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DC5220" w:rsidRPr="00CB643B" w:rsidRDefault="00DC5220" w:rsidP="00F74D5D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5D3421" w:rsidRPr="00CB643B" w:rsidRDefault="005D3421" w:rsidP="00E44D36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p w:rsidR="009C4A28" w:rsidRPr="00CB643B" w:rsidRDefault="009C4A28" w:rsidP="00E44D36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p w:rsidR="00373673" w:rsidRPr="00CB643B" w:rsidRDefault="00373673" w:rsidP="00E44D36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73673" w:rsidRPr="00CB643B" w:rsidSect="00CB64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27B"/>
    <w:multiLevelType w:val="hybridMultilevel"/>
    <w:tmpl w:val="379E234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9631D"/>
    <w:multiLevelType w:val="hybridMultilevel"/>
    <w:tmpl w:val="6E6467B8"/>
    <w:lvl w:ilvl="0" w:tplc="ED80D8A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B2C7E"/>
    <w:multiLevelType w:val="hybridMultilevel"/>
    <w:tmpl w:val="C74C3F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35489"/>
    <w:multiLevelType w:val="hybridMultilevel"/>
    <w:tmpl w:val="A26C71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50150"/>
    <w:multiLevelType w:val="hybridMultilevel"/>
    <w:tmpl w:val="00A2AEF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F1F4D"/>
    <w:multiLevelType w:val="hybridMultilevel"/>
    <w:tmpl w:val="439071DC"/>
    <w:lvl w:ilvl="0" w:tplc="E3CE0F82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51216"/>
    <w:multiLevelType w:val="hybridMultilevel"/>
    <w:tmpl w:val="3126F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F0B7D"/>
    <w:multiLevelType w:val="hybridMultilevel"/>
    <w:tmpl w:val="F5AAFE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731118"/>
    <w:multiLevelType w:val="hybridMultilevel"/>
    <w:tmpl w:val="C37CED90"/>
    <w:lvl w:ilvl="0" w:tplc="E514BED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32E6"/>
    <w:rsid w:val="00011B8E"/>
    <w:rsid w:val="00033B6F"/>
    <w:rsid w:val="000349CF"/>
    <w:rsid w:val="000362E4"/>
    <w:rsid w:val="00080DB6"/>
    <w:rsid w:val="000A2494"/>
    <w:rsid w:val="000C53C6"/>
    <w:rsid w:val="000C5966"/>
    <w:rsid w:val="000F5928"/>
    <w:rsid w:val="001043C6"/>
    <w:rsid w:val="00135162"/>
    <w:rsid w:val="001354F8"/>
    <w:rsid w:val="00135E59"/>
    <w:rsid w:val="00195A15"/>
    <w:rsid w:val="001D7372"/>
    <w:rsid w:val="001E3F1E"/>
    <w:rsid w:val="001E622D"/>
    <w:rsid w:val="001F7A2F"/>
    <w:rsid w:val="00202FB6"/>
    <w:rsid w:val="00204F41"/>
    <w:rsid w:val="00221921"/>
    <w:rsid w:val="002440EF"/>
    <w:rsid w:val="002A7F72"/>
    <w:rsid w:val="002C635D"/>
    <w:rsid w:val="002D4BE5"/>
    <w:rsid w:val="003028E6"/>
    <w:rsid w:val="00305DA4"/>
    <w:rsid w:val="00313B0A"/>
    <w:rsid w:val="00314F95"/>
    <w:rsid w:val="00321D85"/>
    <w:rsid w:val="003267B2"/>
    <w:rsid w:val="00334C60"/>
    <w:rsid w:val="0035042E"/>
    <w:rsid w:val="00353C3B"/>
    <w:rsid w:val="00355BDE"/>
    <w:rsid w:val="00373673"/>
    <w:rsid w:val="003A0C63"/>
    <w:rsid w:val="003B412D"/>
    <w:rsid w:val="003C35E8"/>
    <w:rsid w:val="003C65CB"/>
    <w:rsid w:val="003D6787"/>
    <w:rsid w:val="003D7BC0"/>
    <w:rsid w:val="003E2BBC"/>
    <w:rsid w:val="00415850"/>
    <w:rsid w:val="0043125D"/>
    <w:rsid w:val="0045385E"/>
    <w:rsid w:val="004567F7"/>
    <w:rsid w:val="00463DD5"/>
    <w:rsid w:val="00471430"/>
    <w:rsid w:val="004C2B37"/>
    <w:rsid w:val="004D2D53"/>
    <w:rsid w:val="005252A9"/>
    <w:rsid w:val="00532E8D"/>
    <w:rsid w:val="00534557"/>
    <w:rsid w:val="0054629F"/>
    <w:rsid w:val="005618F3"/>
    <w:rsid w:val="00574DA0"/>
    <w:rsid w:val="005A7495"/>
    <w:rsid w:val="005B0992"/>
    <w:rsid w:val="005B5987"/>
    <w:rsid w:val="005D3421"/>
    <w:rsid w:val="005E0B66"/>
    <w:rsid w:val="005E2BCD"/>
    <w:rsid w:val="006153EC"/>
    <w:rsid w:val="006169B2"/>
    <w:rsid w:val="00633E8C"/>
    <w:rsid w:val="00645364"/>
    <w:rsid w:val="006515C0"/>
    <w:rsid w:val="0068428A"/>
    <w:rsid w:val="006B65F6"/>
    <w:rsid w:val="00745222"/>
    <w:rsid w:val="007623DA"/>
    <w:rsid w:val="00777C05"/>
    <w:rsid w:val="0079357A"/>
    <w:rsid w:val="007A6EA4"/>
    <w:rsid w:val="007B0104"/>
    <w:rsid w:val="007B1E20"/>
    <w:rsid w:val="007B20C1"/>
    <w:rsid w:val="007C4C85"/>
    <w:rsid w:val="007C5541"/>
    <w:rsid w:val="007D658C"/>
    <w:rsid w:val="007E0FC8"/>
    <w:rsid w:val="007F07B9"/>
    <w:rsid w:val="007F7520"/>
    <w:rsid w:val="00817F3E"/>
    <w:rsid w:val="00824B71"/>
    <w:rsid w:val="008477FF"/>
    <w:rsid w:val="00860086"/>
    <w:rsid w:val="00874FB5"/>
    <w:rsid w:val="008C1F14"/>
    <w:rsid w:val="008C6C85"/>
    <w:rsid w:val="008E50AF"/>
    <w:rsid w:val="00942F55"/>
    <w:rsid w:val="00951296"/>
    <w:rsid w:val="009515F6"/>
    <w:rsid w:val="009629F7"/>
    <w:rsid w:val="00967601"/>
    <w:rsid w:val="00981AED"/>
    <w:rsid w:val="009A4CA8"/>
    <w:rsid w:val="009B1746"/>
    <w:rsid w:val="009C4A28"/>
    <w:rsid w:val="00A0552A"/>
    <w:rsid w:val="00A12A3F"/>
    <w:rsid w:val="00A15E57"/>
    <w:rsid w:val="00A16276"/>
    <w:rsid w:val="00A22230"/>
    <w:rsid w:val="00A33A2D"/>
    <w:rsid w:val="00A34313"/>
    <w:rsid w:val="00A462AF"/>
    <w:rsid w:val="00A6456D"/>
    <w:rsid w:val="00A70BB7"/>
    <w:rsid w:val="00A7253A"/>
    <w:rsid w:val="00A80FCB"/>
    <w:rsid w:val="00A97BF5"/>
    <w:rsid w:val="00AA2E00"/>
    <w:rsid w:val="00AE30E1"/>
    <w:rsid w:val="00B13DD5"/>
    <w:rsid w:val="00B24D81"/>
    <w:rsid w:val="00B46A2E"/>
    <w:rsid w:val="00B538EA"/>
    <w:rsid w:val="00B637CD"/>
    <w:rsid w:val="00B646E6"/>
    <w:rsid w:val="00B7209F"/>
    <w:rsid w:val="00B848F4"/>
    <w:rsid w:val="00BC5DC2"/>
    <w:rsid w:val="00BE444D"/>
    <w:rsid w:val="00C2029E"/>
    <w:rsid w:val="00C332E6"/>
    <w:rsid w:val="00C3332C"/>
    <w:rsid w:val="00C407BA"/>
    <w:rsid w:val="00C541B8"/>
    <w:rsid w:val="00C64F96"/>
    <w:rsid w:val="00C73888"/>
    <w:rsid w:val="00C869DC"/>
    <w:rsid w:val="00C90845"/>
    <w:rsid w:val="00C946E8"/>
    <w:rsid w:val="00CB643B"/>
    <w:rsid w:val="00D01C3B"/>
    <w:rsid w:val="00D1529A"/>
    <w:rsid w:val="00D5482B"/>
    <w:rsid w:val="00D64340"/>
    <w:rsid w:val="00D72F47"/>
    <w:rsid w:val="00D741C8"/>
    <w:rsid w:val="00D83F2C"/>
    <w:rsid w:val="00DC5220"/>
    <w:rsid w:val="00DF52C6"/>
    <w:rsid w:val="00E44D36"/>
    <w:rsid w:val="00E464A6"/>
    <w:rsid w:val="00E71336"/>
    <w:rsid w:val="00E86F52"/>
    <w:rsid w:val="00EB45E8"/>
    <w:rsid w:val="00EE35EF"/>
    <w:rsid w:val="00EF3146"/>
    <w:rsid w:val="00F2582A"/>
    <w:rsid w:val="00F516DA"/>
    <w:rsid w:val="00F74D5D"/>
    <w:rsid w:val="00F95A9A"/>
    <w:rsid w:val="00FA0A1A"/>
    <w:rsid w:val="00FC7DBF"/>
    <w:rsid w:val="00F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1892"/>
  <w15:docId w15:val="{9F6F0652-466B-4C7B-8329-2B829E9B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515C0"/>
    <w:pPr>
      <w:spacing w:line="360" w:lineRule="auto"/>
      <w:ind w:left="720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table" w:styleId="a5">
    <w:name w:val="Table Grid"/>
    <w:basedOn w:val="a1"/>
    <w:uiPriority w:val="59"/>
    <w:rsid w:val="006515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B65F6"/>
  </w:style>
  <w:style w:type="character" w:styleId="a6">
    <w:name w:val="Hyperlink"/>
    <w:basedOn w:val="a0"/>
    <w:uiPriority w:val="99"/>
    <w:unhideWhenUsed/>
    <w:rsid w:val="00DC52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youtu.be/5zlD2mdQ3P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302</dc:creator>
  <cp:keywords/>
  <dc:description/>
  <cp:lastModifiedBy>knyazeva.o@bk.ru</cp:lastModifiedBy>
  <cp:revision>101</cp:revision>
  <cp:lastPrinted>2017-05-16T11:16:00Z</cp:lastPrinted>
  <dcterms:created xsi:type="dcterms:W3CDTF">2016-09-12T04:48:00Z</dcterms:created>
  <dcterms:modified xsi:type="dcterms:W3CDTF">2020-04-26T15:30:00Z</dcterms:modified>
</cp:coreProperties>
</file>