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72" w:rsidRDefault="00070772" w:rsidP="00070772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070772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«Костер» аппликация из рваной бумаги. </w:t>
      </w:r>
    </w:p>
    <w:p w:rsidR="00CE110D" w:rsidRDefault="00070772" w:rsidP="00070772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070772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Старшая  группа.</w:t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Це</w:t>
      </w:r>
      <w:bookmarkStart w:id="0" w:name="_GoBack"/>
      <w:bookmarkEnd w:id="0"/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ль задания:</w:t>
      </w:r>
      <w:r w:rsidRPr="00070772">
        <w:rPr>
          <w:rFonts w:ascii="Times New Roman" w:hAnsi="Times New Roman" w:cs="Times New Roman"/>
          <w:sz w:val="28"/>
          <w:szCs w:val="28"/>
        </w:rPr>
        <w:t xml:space="preserve"> "сложить" </w:t>
      </w:r>
      <w:r w:rsidRPr="00070772">
        <w:rPr>
          <w:rFonts w:ascii="Times New Roman" w:hAnsi="Times New Roman" w:cs="Times New Roman"/>
          <w:bCs/>
          <w:sz w:val="28"/>
          <w:szCs w:val="28"/>
        </w:rPr>
        <w:t>костер из скрученных из бумаги трубочек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(хвороста)</w:t>
      </w:r>
      <w:r w:rsidRPr="00070772">
        <w:rPr>
          <w:rFonts w:ascii="Times New Roman" w:hAnsi="Times New Roman" w:cs="Times New Roman"/>
          <w:sz w:val="28"/>
          <w:szCs w:val="28"/>
        </w:rPr>
        <w:t> и лоскутов </w:t>
      </w:r>
      <w:r w:rsidRPr="00070772">
        <w:rPr>
          <w:rFonts w:ascii="Times New Roman" w:hAnsi="Times New Roman" w:cs="Times New Roman"/>
          <w:bCs/>
          <w:sz w:val="28"/>
          <w:szCs w:val="28"/>
        </w:rPr>
        <w:t>рваной и мятой бумаги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(языков пламени)</w:t>
      </w:r>
      <w:r w:rsidRPr="00070772">
        <w:rPr>
          <w:rFonts w:ascii="Times New Roman" w:hAnsi="Times New Roman" w:cs="Times New Roman"/>
          <w:sz w:val="28"/>
          <w:szCs w:val="28"/>
        </w:rPr>
        <w:t>.</w:t>
      </w:r>
      <w:r w:rsidRPr="0007077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70772">
        <w:rPr>
          <w:rFonts w:ascii="Times New Roman" w:hAnsi="Times New Roman" w:cs="Times New Roman"/>
          <w:sz w:val="28"/>
          <w:szCs w:val="28"/>
        </w:rPr>
        <w:t>Воспитывать у детей уважение к труду пожарных.</w:t>
      </w:r>
    </w:p>
    <w:p w:rsidR="00070772" w:rsidRDefault="004C415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</w:t>
      </w:r>
      <w:r w:rsidRPr="004C415B">
        <w:rPr>
          <w:rFonts w:ascii="Times New Roman" w:hAnsi="Times New Roman" w:cs="Times New Roman"/>
          <w:sz w:val="28"/>
          <w:szCs w:val="28"/>
        </w:rPr>
        <w:t xml:space="preserve"> знания детей о том, к чему может привести неосторожное обращение с огнём. </w:t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Материалы:</w:t>
      </w:r>
      <w:r w:rsidRPr="00070772">
        <w:rPr>
          <w:rFonts w:ascii="Times New Roman" w:hAnsi="Times New Roman" w:cs="Times New Roman"/>
          <w:sz w:val="28"/>
          <w:szCs w:val="28"/>
        </w:rPr>
        <w:t xml:space="preserve"> цветная 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бумага </w:t>
      </w:r>
      <w:r w:rsidRPr="00070772">
        <w:rPr>
          <w:rFonts w:ascii="Times New Roman" w:hAnsi="Times New Roman" w:cs="Times New Roman"/>
          <w:sz w:val="28"/>
          <w:szCs w:val="28"/>
        </w:rPr>
        <w:t>(оранжевого</w:t>
      </w:r>
      <w:r>
        <w:rPr>
          <w:rFonts w:ascii="Times New Roman" w:hAnsi="Times New Roman" w:cs="Times New Roman"/>
          <w:sz w:val="28"/>
          <w:szCs w:val="28"/>
        </w:rPr>
        <w:t xml:space="preserve"> или красного)</w:t>
      </w:r>
      <w:r w:rsidRPr="00070772">
        <w:rPr>
          <w:rFonts w:ascii="Times New Roman" w:hAnsi="Times New Roman" w:cs="Times New Roman"/>
          <w:sz w:val="28"/>
          <w:szCs w:val="28"/>
        </w:rPr>
        <w:t xml:space="preserve"> и коричневого цвета, цветной картон </w:t>
      </w:r>
      <w:r w:rsidRPr="00070772">
        <w:rPr>
          <w:rFonts w:ascii="Times New Roman" w:hAnsi="Times New Roman" w:cs="Times New Roman"/>
          <w:i/>
          <w:iCs/>
          <w:sz w:val="28"/>
          <w:szCs w:val="28"/>
        </w:rPr>
        <w:t>(для фона)</w:t>
      </w:r>
      <w:r w:rsidRPr="00070772">
        <w:rPr>
          <w:rFonts w:ascii="Times New Roman" w:hAnsi="Times New Roman" w:cs="Times New Roman"/>
          <w:sz w:val="28"/>
          <w:szCs w:val="28"/>
        </w:rPr>
        <w:t>. Клей-карандаш.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0772">
        <w:rPr>
          <w:rFonts w:ascii="Times New Roman" w:hAnsi="Times New Roman" w:cs="Times New Roman"/>
          <w:sz w:val="28"/>
          <w:szCs w:val="28"/>
          <w:u w:val="single"/>
        </w:rPr>
        <w:t>Иллюстрации</w:t>
      </w:r>
      <w:r w:rsidRPr="00070772">
        <w:rPr>
          <w:rFonts w:ascii="Times New Roman" w:hAnsi="Times New Roman" w:cs="Times New Roman"/>
          <w:sz w:val="28"/>
          <w:szCs w:val="28"/>
        </w:rPr>
        <w:t>: 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костер</w:t>
      </w:r>
      <w:r w:rsidRPr="00070772">
        <w:rPr>
          <w:rFonts w:ascii="Times New Roman" w:hAnsi="Times New Roman" w:cs="Times New Roman"/>
          <w:sz w:val="28"/>
          <w:szCs w:val="28"/>
        </w:rPr>
        <w:t>, свечи, пламя в камине.</w:t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Взрослый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</w:t>
      </w:r>
      <w:r w:rsidRPr="00070772">
        <w:rPr>
          <w:rFonts w:ascii="Times New Roman" w:hAnsi="Times New Roman" w:cs="Times New Roman"/>
          <w:sz w:val="28"/>
          <w:szCs w:val="28"/>
        </w:rPr>
        <w:t xml:space="preserve"> загадку: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>Я всегда бываю разный,</w:t>
      </w:r>
      <w:r w:rsidRPr="00070772">
        <w:rPr>
          <w:rFonts w:ascii="Times New Roman" w:hAnsi="Times New Roman" w:cs="Times New Roman"/>
          <w:sz w:val="28"/>
          <w:szCs w:val="28"/>
        </w:rPr>
        <w:br/>
        <w:t xml:space="preserve">То </w:t>
      </w:r>
      <w:proofErr w:type="spellStart"/>
      <w:r w:rsidRPr="00070772">
        <w:rPr>
          <w:rFonts w:ascii="Times New Roman" w:hAnsi="Times New Roman" w:cs="Times New Roman"/>
          <w:sz w:val="28"/>
          <w:szCs w:val="28"/>
        </w:rPr>
        <w:t>буяным</w:t>
      </w:r>
      <w:proofErr w:type="spellEnd"/>
      <w:r w:rsidRPr="00070772">
        <w:rPr>
          <w:rFonts w:ascii="Times New Roman" w:hAnsi="Times New Roman" w:cs="Times New Roman"/>
          <w:sz w:val="28"/>
          <w:szCs w:val="28"/>
        </w:rPr>
        <w:t>, безобразным, </w:t>
      </w:r>
      <w:r w:rsidRPr="00070772">
        <w:rPr>
          <w:rFonts w:ascii="Times New Roman" w:hAnsi="Times New Roman" w:cs="Times New Roman"/>
          <w:sz w:val="28"/>
          <w:szCs w:val="28"/>
        </w:rPr>
        <w:br/>
        <w:t xml:space="preserve">То тихоней из </w:t>
      </w:r>
      <w:proofErr w:type="spellStart"/>
      <w:r w:rsidRPr="00070772">
        <w:rPr>
          <w:rFonts w:ascii="Times New Roman" w:hAnsi="Times New Roman" w:cs="Times New Roman"/>
          <w:sz w:val="28"/>
          <w:szCs w:val="28"/>
        </w:rPr>
        <w:t>тихонь</w:t>
      </w:r>
      <w:proofErr w:type="spellEnd"/>
      <w:r w:rsidRPr="00070772">
        <w:rPr>
          <w:rFonts w:ascii="Times New Roman" w:hAnsi="Times New Roman" w:cs="Times New Roman"/>
          <w:sz w:val="28"/>
          <w:szCs w:val="28"/>
        </w:rPr>
        <w:t>, </w:t>
      </w:r>
      <w:r w:rsidRPr="00070772">
        <w:rPr>
          <w:rFonts w:ascii="Times New Roman" w:hAnsi="Times New Roman" w:cs="Times New Roman"/>
          <w:sz w:val="28"/>
          <w:szCs w:val="28"/>
        </w:rPr>
        <w:br/>
        <w:t>Я всегда бываю разный: </w:t>
      </w:r>
      <w:r w:rsidRPr="0007077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70772">
        <w:rPr>
          <w:rFonts w:ascii="Times New Roman" w:hAnsi="Times New Roman" w:cs="Times New Roman"/>
          <w:sz w:val="28"/>
          <w:szCs w:val="28"/>
        </w:rPr>
        <w:t>Бледно-жёлтый</w:t>
      </w:r>
      <w:proofErr w:type="gramEnd"/>
      <w:r w:rsidRPr="00070772">
        <w:rPr>
          <w:rFonts w:ascii="Times New Roman" w:hAnsi="Times New Roman" w:cs="Times New Roman"/>
          <w:sz w:val="28"/>
          <w:szCs w:val="28"/>
        </w:rPr>
        <w:t>, ярко-красный, </w:t>
      </w:r>
      <w:r w:rsidRPr="00070772">
        <w:rPr>
          <w:rFonts w:ascii="Times New Roman" w:hAnsi="Times New Roman" w:cs="Times New Roman"/>
          <w:sz w:val="28"/>
          <w:szCs w:val="28"/>
        </w:rPr>
        <w:br/>
        <w:t>Синий, жёлтый, голубой, </w:t>
      </w:r>
      <w:r w:rsidRPr="00070772">
        <w:rPr>
          <w:rFonts w:ascii="Times New Roman" w:hAnsi="Times New Roman" w:cs="Times New Roman"/>
          <w:sz w:val="28"/>
          <w:szCs w:val="28"/>
        </w:rPr>
        <w:br/>
        <w:t>Очень добрый, очень злой.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0707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70772">
        <w:rPr>
          <w:rFonts w:ascii="Times New Roman" w:hAnsi="Times New Roman" w:cs="Times New Roman"/>
          <w:sz w:val="28"/>
          <w:szCs w:val="28"/>
        </w:rPr>
        <w:t> огонь.</w:t>
      </w:r>
    </w:p>
    <w:p w:rsidR="00070772" w:rsidRP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70772">
        <w:rPr>
          <w:rFonts w:ascii="Times New Roman" w:hAnsi="Times New Roman" w:cs="Times New Roman"/>
          <w:b/>
          <w:bCs/>
          <w:sz w:val="28"/>
          <w:szCs w:val="28"/>
        </w:rPr>
        <w:t>: </w:t>
      </w:r>
      <w:r>
        <w:rPr>
          <w:rFonts w:ascii="Times New Roman" w:hAnsi="Times New Roman" w:cs="Times New Roman"/>
          <w:sz w:val="28"/>
          <w:szCs w:val="28"/>
        </w:rPr>
        <w:t>Правильно. Сегодня мы</w:t>
      </w:r>
      <w:r w:rsidRPr="00070772">
        <w:rPr>
          <w:rFonts w:ascii="Times New Roman" w:hAnsi="Times New Roman" w:cs="Times New Roman"/>
          <w:sz w:val="28"/>
          <w:szCs w:val="28"/>
        </w:rPr>
        <w:t xml:space="preserve"> вновь </w:t>
      </w:r>
      <w:r>
        <w:rPr>
          <w:rFonts w:ascii="Times New Roman" w:hAnsi="Times New Roman" w:cs="Times New Roman"/>
          <w:sz w:val="28"/>
          <w:szCs w:val="28"/>
        </w:rPr>
        <w:t>поговорим об огне. Мы знаем</w:t>
      </w:r>
      <w:r w:rsidRPr="00070772">
        <w:rPr>
          <w:rFonts w:ascii="Times New Roman" w:hAnsi="Times New Roman" w:cs="Times New Roman"/>
          <w:sz w:val="28"/>
          <w:szCs w:val="28"/>
        </w:rPr>
        <w:t xml:space="preserve">, что огонь друг </w:t>
      </w:r>
      <w:r>
        <w:rPr>
          <w:rFonts w:ascii="Times New Roman" w:hAnsi="Times New Roman" w:cs="Times New Roman"/>
          <w:sz w:val="28"/>
          <w:szCs w:val="28"/>
        </w:rPr>
        <w:t>человека. О</w:t>
      </w:r>
      <w:r w:rsidRPr="00070772">
        <w:rPr>
          <w:rFonts w:ascii="Times New Roman" w:hAnsi="Times New Roman" w:cs="Times New Roman"/>
          <w:sz w:val="28"/>
          <w:szCs w:val="28"/>
        </w:rPr>
        <w:t>н согревает, заставляет работать машину, запускает ракеты, космические корабли, на огне готовят пищу, освещает помещения.</w:t>
      </w:r>
    </w:p>
    <w:p w:rsidR="00070772" w:rsidRPr="00070772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D4E8B4" wp14:editId="1C883B84">
            <wp:extent cx="5940425" cy="4457794"/>
            <wp:effectExtent l="0" t="0" r="3175" b="0"/>
            <wp:docPr id="7" name="Рисунок 7" descr="https://ds04.infourok.ru/uploads/ex/0268/001a4127-5fa4c3b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268/001a4127-5fa4c3b8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663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b/>
          <w:sz w:val="28"/>
          <w:szCs w:val="28"/>
        </w:rPr>
        <w:t>В:</w:t>
      </w:r>
      <w:r w:rsidRPr="00070772">
        <w:rPr>
          <w:rFonts w:ascii="Times New Roman" w:hAnsi="Times New Roman" w:cs="Times New Roman"/>
          <w:sz w:val="28"/>
          <w:szCs w:val="28"/>
        </w:rPr>
        <w:t xml:space="preserve"> Но огонь может быть страшным и злым, вызывающим пожар, который может принести значительный материальный ущерб и вызвать гибель людей.</w:t>
      </w:r>
    </w:p>
    <w:p w:rsidR="001B4663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3EC176" wp14:editId="39A4EC66">
            <wp:extent cx="5940425" cy="3213160"/>
            <wp:effectExtent l="0" t="0" r="3175" b="6350"/>
            <wp:docPr id="6" name="Рисунок 6" descr="https://pbs.twimg.com/media/ERNjbbhUUAAAV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bs.twimg.com/media/ERNjbbhUUAAAVJ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663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 xml:space="preserve"> В пламени горит все: жилища, посевы, скот, леса, целые деревни и даже города. Когда люди забывают об осторожном обращении с огнем, он становится смертельно опасным. </w:t>
      </w:r>
      <w:r w:rsidR="001B4663" w:rsidRPr="00070772">
        <w:rPr>
          <w:rFonts w:ascii="Times New Roman" w:hAnsi="Times New Roman" w:cs="Times New Roman"/>
          <w:sz w:val="28"/>
          <w:szCs w:val="28"/>
        </w:rPr>
        <w:t xml:space="preserve">Огонь из доброго слуги человека может </w:t>
      </w:r>
      <w:r w:rsidR="001B4663" w:rsidRPr="00070772">
        <w:rPr>
          <w:rFonts w:ascii="Times New Roman" w:hAnsi="Times New Roman" w:cs="Times New Roman"/>
          <w:sz w:val="28"/>
          <w:szCs w:val="28"/>
        </w:rPr>
        <w:lastRenderedPageBreak/>
        <w:t xml:space="preserve">превратиться в огнедышащего дракона. </w:t>
      </w:r>
      <w:r w:rsidR="001B4663">
        <w:rPr>
          <w:noProof/>
          <w:lang w:eastAsia="ru-RU"/>
        </w:rPr>
        <w:drawing>
          <wp:inline distT="0" distB="0" distL="0" distR="0" wp14:anchorId="761ED115" wp14:editId="17480B1E">
            <wp:extent cx="5940425" cy="3961343"/>
            <wp:effectExtent l="0" t="0" r="3175" b="1270"/>
            <wp:docPr id="4" name="Рисунок 4" descr="http://foto-tula.ru/files/p014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oto-tula.ru/files/p01417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9A" w:rsidRDefault="00F5009A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t>Пожар – не случайность, а результат неправильного поведения.</w:t>
      </w:r>
      <w:r w:rsidR="001B4663">
        <w:rPr>
          <w:rFonts w:ascii="Times New Roman" w:hAnsi="Times New Roman" w:cs="Times New Roman"/>
          <w:sz w:val="28"/>
          <w:szCs w:val="28"/>
        </w:rPr>
        <w:t xml:space="preserve"> И тогда на помощь приходят пожарные. Они с риском для жизни выполняют свою работу: тушат пожары.</w:t>
      </w:r>
      <w:r w:rsidRPr="00070772">
        <w:rPr>
          <w:rFonts w:ascii="Times New Roman" w:hAnsi="Times New Roman" w:cs="Times New Roman"/>
          <w:sz w:val="28"/>
          <w:szCs w:val="28"/>
        </w:rPr>
        <w:t xml:space="preserve"> </w:t>
      </w:r>
      <w:r w:rsidR="00F5009A">
        <w:rPr>
          <w:noProof/>
          <w:lang w:eastAsia="ru-RU"/>
        </w:rPr>
        <w:drawing>
          <wp:inline distT="0" distB="0" distL="0" distR="0" wp14:anchorId="6A060A8C" wp14:editId="234DA247">
            <wp:extent cx="5940425" cy="3961933"/>
            <wp:effectExtent l="0" t="0" r="3175" b="635"/>
            <wp:docPr id="5" name="Рисунок 5" descr="https://s16.stc.all.kpcdn.net/share/i/4/1729263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6.stc.all.kpcdn.net/share/i/4/1729263/inx960x6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663" w:rsidRDefault="001B4663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772" w:rsidRDefault="00070772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70772">
        <w:rPr>
          <w:rFonts w:ascii="Times New Roman" w:hAnsi="Times New Roman" w:cs="Times New Roman"/>
          <w:sz w:val="28"/>
          <w:szCs w:val="28"/>
        </w:rPr>
        <w:lastRenderedPageBreak/>
        <w:t>Поэтому необходимо, чтобы каждый человек был внимательным при обраще</w:t>
      </w:r>
      <w:r w:rsidR="0038429B">
        <w:rPr>
          <w:rFonts w:ascii="Times New Roman" w:hAnsi="Times New Roman" w:cs="Times New Roman"/>
          <w:sz w:val="28"/>
          <w:szCs w:val="28"/>
        </w:rPr>
        <w:t xml:space="preserve">нии с огнем. Ни в коем случае нельзя разводить костров, особенно в лесу. </w:t>
      </w:r>
    </w:p>
    <w:p w:rsidR="0038429B" w:rsidRPr="00070772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6E2598" wp14:editId="35A51ECC">
            <wp:extent cx="5940425" cy="3961832"/>
            <wp:effectExtent l="0" t="0" r="3175" b="635"/>
            <wp:docPr id="1" name="Рисунок 1" descr="https://st2.depositphotos.com/1602274/12461/i/950/depositphotos_124612918-stock-photo-bonfire-on-a-mead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1602274/12461/i/950/depositphotos_124612918-stock-photo-bonfire-on-a-meado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772" w:rsidRDefault="00070772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может стать причиной пожара! </w:t>
      </w: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1E3B4" wp14:editId="3AE3B0EC">
            <wp:extent cx="5940425" cy="3957644"/>
            <wp:effectExtent l="0" t="0" r="3175" b="5080"/>
            <wp:docPr id="2" name="Рисунок 2" descr="https://avatars.mds.yandex.net/get-zen_doc/147743/pub_5d3f0356bf50d500c3afd794_5d3f049ce3062c00adeaf9b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47743/pub_5d3f0356bf50d500c3afd794_5d3f049ce3062c00adeaf9bb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29B" w:rsidRDefault="0038429B" w:rsidP="00070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15B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429B">
        <w:rPr>
          <w:rFonts w:ascii="Times New Roman" w:hAnsi="Times New Roman" w:cs="Times New Roman"/>
          <w:sz w:val="28"/>
          <w:szCs w:val="28"/>
        </w:rPr>
        <w:t>ы не будем разжигать в лесу костер, а сделаем его на бумаге. Такой костер будет вовсе не опасный.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772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415B">
        <w:rPr>
          <w:rFonts w:ascii="Times New Roman" w:hAnsi="Times New Roman" w:cs="Times New Roman"/>
          <w:sz w:val="28"/>
          <w:szCs w:val="28"/>
        </w:rPr>
        <w:t>Коричневую</w:t>
      </w:r>
      <w:r w:rsidR="00070772" w:rsidRPr="004C415B">
        <w:rPr>
          <w:rFonts w:ascii="Times New Roman" w:hAnsi="Times New Roman" w:cs="Times New Roman"/>
          <w:sz w:val="28"/>
          <w:szCs w:val="28"/>
        </w:rPr>
        <w:t> </w:t>
      </w:r>
      <w:r w:rsidRPr="004C415B">
        <w:rPr>
          <w:rFonts w:ascii="Times New Roman" w:hAnsi="Times New Roman" w:cs="Times New Roman"/>
          <w:bCs/>
          <w:sz w:val="28"/>
          <w:szCs w:val="28"/>
        </w:rPr>
        <w:t>бумагу</w:t>
      </w:r>
      <w:r w:rsidRPr="004C415B">
        <w:rPr>
          <w:rFonts w:ascii="Times New Roman" w:hAnsi="Times New Roman" w:cs="Times New Roman"/>
          <w:sz w:val="28"/>
          <w:szCs w:val="28"/>
        </w:rPr>
        <w:t> разрываем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на небольшие лоскутки и скручи</w:t>
      </w:r>
      <w:r w:rsidRPr="004C415B">
        <w:rPr>
          <w:rFonts w:ascii="Times New Roman" w:hAnsi="Times New Roman" w:cs="Times New Roman"/>
          <w:sz w:val="28"/>
          <w:szCs w:val="28"/>
        </w:rPr>
        <w:t>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между ладоней, чтобы получились палочки</w:t>
      </w:r>
      <w:r w:rsidRPr="004C415B">
        <w:rPr>
          <w:rFonts w:ascii="Times New Roman" w:hAnsi="Times New Roman" w:cs="Times New Roman"/>
          <w:sz w:val="28"/>
          <w:szCs w:val="28"/>
        </w:rPr>
        <w:t>-трубочки. "Хворост" закрепляем</w:t>
      </w:r>
      <w:r w:rsidR="00070772" w:rsidRPr="004C415B">
        <w:rPr>
          <w:rFonts w:ascii="Times New Roman" w:hAnsi="Times New Roman" w:cs="Times New Roman"/>
          <w:sz w:val="28"/>
          <w:szCs w:val="28"/>
        </w:rPr>
        <w:t xml:space="preserve"> на картоне "домиком". </w:t>
      </w:r>
      <w:proofErr w:type="gramStart"/>
      <w:r w:rsidR="00070772" w:rsidRPr="004C415B">
        <w:rPr>
          <w:rFonts w:ascii="Times New Roman" w:hAnsi="Times New Roman" w:cs="Times New Roman"/>
          <w:sz w:val="28"/>
          <w:szCs w:val="28"/>
        </w:rPr>
        <w:t>Оранжевую</w:t>
      </w:r>
      <w:r w:rsidRPr="004C415B">
        <w:rPr>
          <w:rFonts w:ascii="Times New Roman" w:hAnsi="Times New Roman" w:cs="Times New Roman"/>
          <w:sz w:val="28"/>
          <w:szCs w:val="28"/>
        </w:rPr>
        <w:t xml:space="preserve"> (красную)</w:t>
      </w:r>
      <w:r w:rsidR="00070772" w:rsidRPr="004C415B">
        <w:rPr>
          <w:rFonts w:ascii="Times New Roman" w:hAnsi="Times New Roman" w:cs="Times New Roman"/>
          <w:sz w:val="28"/>
          <w:szCs w:val="28"/>
        </w:rPr>
        <w:t> </w:t>
      </w:r>
      <w:r w:rsidRPr="004C415B">
        <w:rPr>
          <w:rFonts w:ascii="Times New Roman" w:hAnsi="Times New Roman" w:cs="Times New Roman"/>
          <w:bCs/>
          <w:sz w:val="28"/>
          <w:szCs w:val="28"/>
        </w:rPr>
        <w:t>бумаги также рвем и мнем</w:t>
      </w:r>
      <w:r w:rsidRPr="004C415B">
        <w:rPr>
          <w:rFonts w:ascii="Times New Roman" w:hAnsi="Times New Roman" w:cs="Times New Roman"/>
          <w:sz w:val="28"/>
          <w:szCs w:val="28"/>
        </w:rPr>
        <w:t>, но не скручиваем</w:t>
      </w:r>
      <w:r w:rsidR="00070772" w:rsidRPr="004C415B">
        <w:rPr>
          <w:rFonts w:ascii="Times New Roman" w:hAnsi="Times New Roman" w:cs="Times New Roman"/>
          <w:sz w:val="28"/>
          <w:szCs w:val="28"/>
        </w:rPr>
        <w:t>, чтобы получились "живые" язык</w:t>
      </w:r>
      <w:r w:rsidRPr="004C415B">
        <w:rPr>
          <w:rFonts w:ascii="Times New Roman" w:hAnsi="Times New Roman" w:cs="Times New Roman"/>
          <w:sz w:val="28"/>
          <w:szCs w:val="28"/>
        </w:rPr>
        <w:t>и пламени, которые</w:t>
      </w:r>
      <w:r>
        <w:rPr>
          <w:rFonts w:ascii="Times New Roman" w:hAnsi="Times New Roman" w:cs="Times New Roman"/>
          <w:sz w:val="28"/>
          <w:szCs w:val="28"/>
        </w:rPr>
        <w:t xml:space="preserve"> приклеиваем</w:t>
      </w:r>
      <w:r w:rsidR="00070772" w:rsidRPr="00070772">
        <w:rPr>
          <w:rFonts w:ascii="Times New Roman" w:hAnsi="Times New Roman" w:cs="Times New Roman"/>
          <w:sz w:val="28"/>
          <w:szCs w:val="28"/>
        </w:rPr>
        <w:t xml:space="preserve"> над "хворостом".</w:t>
      </w:r>
      <w:proofErr w:type="gramEnd"/>
    </w:p>
    <w:p w:rsidR="004C415B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C415B" w:rsidRDefault="004C415B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B97B6D" wp14:editId="64942FBC">
            <wp:extent cx="4762438" cy="6084000"/>
            <wp:effectExtent l="0" t="0" r="635" b="0"/>
            <wp:docPr id="3" name="Рисунок 3" descr="«Мой костер в тумане светит» аппликация из рваной бумаги. Средняя групп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Мой костер в тумане светит» аппликация из рваной бумаги. Средняя группа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254"/>
                    <a:stretch/>
                  </pic:blipFill>
                  <pic:spPr bwMode="auto">
                    <a:xfrm>
                      <a:off x="0" y="0"/>
                      <a:ext cx="4770755" cy="60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C69" w:rsidRDefault="001A1C69" w:rsidP="001A1C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A1C69">
        <w:rPr>
          <w:rFonts w:ascii="Times New Roman" w:eastAsia="Calibri" w:hAnsi="Times New Roman" w:cs="Times New Roman"/>
          <w:b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УТЕШЕСТВИЕ НА ПЛАНЕТУ МАТЕМАТИКИ»"/>
          </v:shape>
        </w:pict>
      </w:r>
      <w:r w:rsidRPr="001A1C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1A1C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1A1C6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СТАРШАЯ ГРУППА</w:t>
      </w: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A1C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069382" wp14:editId="51559A33">
            <wp:extent cx="6443980" cy="4832985"/>
            <wp:effectExtent l="19050" t="0" r="0" b="0"/>
            <wp:docPr id="8" name="Рисунок 8" descr="http://dou193.edu.sarkomobr.ru/files/large/62c66445161d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dou193.edu.sarkomobr.ru/files/large/62c66445161d0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C69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lastRenderedPageBreak/>
        <w:t>Обучающие задачи:</w:t>
      </w:r>
      <w:r w:rsidRPr="001A1C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A1C6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Упражнять в счёте в пределах 10 в прямом и обратном порядке.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знания детей о геометрических фигурах.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знания о последовательности дней недели, времён года, месяцев года.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умение ориентироваться на листе бумаги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умение различать понятия: выше – ниже, шире – уже, длиннее – короче, толще – тоньше, старше – младше, больше-меньше. 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Развивающие задачи: </w:t>
      </w:r>
      <w:r w:rsidRPr="001A1C6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Создать условия для развития логического мышления, сообразительности, внимания.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смекалку, зрительную память, воображение.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формированию мыслительных операций, развитию речи, умению аргументировать свои высказывания.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Воспитательные задачи: </w:t>
      </w:r>
      <w:r w:rsidRPr="001A1C6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самостоятельность, умение понимать учебную задачу и выполнять её самостоятельно.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интерес к математическим занятиям.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1A1C6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Ход занятия: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Рекомендация по выполнению задания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родители, сегодня задание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обычно, перед тем как выполнять, познакомьтесь с ним. Разделите его на несколько занятий.  Главная задача, что бы ребенок усваивал материал,  не уставал, и ему было интересно! У  нас с вами  впереди праздничные дни, заданий будет меньше, по математике до 11. 05 не будет.  Желаю всем УСПЕХА!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Давайте, ребята, учиться считать!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Запомните все , что без точного счета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Н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сдвинется с места любая работа,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Без счета не будет на улице света,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Без счета не сможет подняться ракета,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И в прятки сыграть не сумеют ребята.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Беритесь ребята скорей за работу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У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читься считать, чтоб не сбиться со счету.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А как ты думаешь,  какое у нас сейчас будет занятие? Сегодня у нас с тобой необычное занятие. Мы отправимся в космос на планету Математики. Там нас ждут большие трудности, но я думаю, что мы с ними справимся.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чем мы  отправимся?  Перед тобой листок бумаги, а на нем цифры.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Соединив цифры по порядку, мы узнаем, на чем мы  полетим.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 себя как ты умеешь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считать до 10.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56C8F3A" wp14:editId="10BF937E">
            <wp:extent cx="6443980" cy="8983982"/>
            <wp:effectExtent l="0" t="0" r="0" b="0"/>
            <wp:docPr id="9" name="Рисунок 9" descr="https://ds05.infourok.ru/uploads/ex/0ea9/000b0b28-5b6a9aed/hello_html_7ddc4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ea9/000b0b28-5b6a9aed/hello_html_7ddc473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98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на чем мы  полетим? Что у нас получилось?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(Получилась ракета.)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.Ну вот, сели 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заняли свои места. Но чтобы поднялась наша ракета, нам надо правильно нажать нужные кнопки от 0 до 10.</w:t>
      </w:r>
    </w:p>
    <w:p w:rsidR="001A1C69" w:rsidRPr="001A1C69" w:rsidRDefault="001A1C69" w:rsidP="001A1C69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Посчитаем от 0-10</w:t>
      </w:r>
    </w:p>
    <w:p w:rsidR="001A1C69" w:rsidRPr="001A1C69" w:rsidRDefault="001A1C69" w:rsidP="001A1C69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3"/>
        <w:gridCol w:w="863"/>
        <w:gridCol w:w="863"/>
        <w:gridCol w:w="864"/>
        <w:gridCol w:w="864"/>
        <w:gridCol w:w="864"/>
        <w:gridCol w:w="864"/>
        <w:gridCol w:w="941"/>
      </w:tblGrid>
      <w:tr w:rsidR="001A1C69" w:rsidRPr="001A1C69" w:rsidTr="00F16C4B"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</w:t>
            </w:r>
          </w:p>
        </w:tc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</w:t>
            </w:r>
          </w:p>
        </w:tc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2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3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4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5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6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7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8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9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10</w:t>
            </w:r>
          </w:p>
        </w:tc>
      </w:tr>
    </w:tbl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Определим предыдущее и последующее числа. От 0 до 6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число называется предыдущим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(то, которое стоит </w:t>
      </w:r>
      <w:proofErr w:type="gramStart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</w:t>
      </w:r>
      <w:proofErr w:type="gramEnd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названным)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какое последующим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(то, которое стоит после </w:t>
      </w:r>
      <w:proofErr w:type="gramStart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названного</w:t>
      </w:r>
      <w:proofErr w:type="gramEnd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предыдущее  число  числа    </w:t>
      </w:r>
      <w:r w:rsidRPr="001A1C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   (1)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последующее  число  числа  </w:t>
      </w:r>
      <w:r w:rsidRPr="001A1C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   (3)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еще 2-3 числа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3.                                   </w:t>
      </w:r>
      <w:r w:rsidRPr="001A1C6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Игра с мячом «Назови число»</w:t>
      </w:r>
      <w:r w:rsidRPr="001A1C6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Бросаем  мяч  ребенку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называем  число, а ребенок,  бросая  мяч обратно вам, называет  предыдущее (2-3 числа), а затем так же последующее  число.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теперь начинаем отсчет: 10, 9, 8…1,0  поехали! Мы полетели. А пока мы  летим, чтобы не было скучно,  отгадаем  загадки.  Проверим,  как ты   умеешь  решать математические загадки.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Слушайте внимательно: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numPr>
          <w:ilvl w:val="0"/>
          <w:numId w:val="1"/>
        </w:numPr>
        <w:spacing w:after="0" w:line="300" w:lineRule="atLeast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 Даши внучка Маша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 Пушок, собака Дружок.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 у бабушки внуков?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2.   На дереве сидят 4 птицы: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 воробья, остальные вороны.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Сколько ворон?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(2)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1A1C69" w:rsidRPr="001A1C69" w:rsidRDefault="001A1C69" w:rsidP="001A1C69">
      <w:pPr>
        <w:numPr>
          <w:ilvl w:val="0"/>
          <w:numId w:val="2"/>
        </w:numPr>
        <w:spacing w:after="0" w:line="300" w:lineRule="atLeast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грибов нашел Вадим,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еще один.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ответьте на вопрос: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 он грибов принес?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(6)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.Чтобы нам не скучать в полете,  почитаем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математические карты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различаем геометрические фигуры и умеем  определять их расположение  на  листе. </w:t>
      </w:r>
    </w:p>
    <w:p w:rsidR="001A1C69" w:rsidRPr="001A1C69" w:rsidRDefault="001A1C69" w:rsidP="001A1C69">
      <w:pPr>
        <w:pBdr>
          <w:between w:val="single" w:sz="4" w:space="1" w:color="auto"/>
        </w:pBdr>
        <w:spacing w:after="0" w:line="3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1A1C6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 «Найти фигуру»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  на поле с геометрическими фигурами.  Назови 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есть на листе. Какие это фигуры? А какие ты еще знаешь фигуры?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pBdr>
          <w:between w:val="single" w:sz="4" w:space="1" w:color="auto"/>
        </w:pBd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 помогайте ребенку отвечать полным предложением, показывая на фигуру)</w:t>
      </w:r>
      <w:r w:rsidRPr="001A1C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  (В левом верхнем углу находится зеленый треугольник)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правом нижнем углу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левом нижнем углу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правом верхнем углу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посередине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3747"/>
        <w:gridCol w:w="2384"/>
      </w:tblGrid>
      <w:tr w:rsidR="001A1C69" w:rsidRPr="001A1C69" w:rsidTr="00F16C4B">
        <w:tc>
          <w:tcPr>
            <w:tcW w:w="3651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EE324E" wp14:editId="100CA963">
                  <wp:extent cx="2181225" cy="1635919"/>
                  <wp:effectExtent l="0" t="0" r="0" b="0"/>
                  <wp:docPr id="10" name="Рисунок 10" descr="https://www.canada.ca/en/environment-climate-change/services/evaluating-existing-substances/cepa-tricosan-guidelines/_jcr_content/par/mwscolumns_copy_1266433845/colpar-2/mwsadaptiveimage/image.img.jpg/1512434052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anada.ca/en/environment-climate-change/services/evaluating-existing-substances/cepa-tricosan-guidelines/_jcr_content/par/mwscolumns_copy_1266433845/colpar-2/mwsadaptiveimage/image.img.jpg/1512434052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1A1C6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559CB48" wp14:editId="70D85D4C">
                  <wp:extent cx="1466850" cy="1466850"/>
                  <wp:effectExtent l="0" t="0" r="0" b="0"/>
                  <wp:docPr id="11" name="Рисунок 11" descr="http://neo-vo.ru/upload/shop_1/3/3/4/item_334/shop_items_catalog_image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neo-vo.ru/upload/shop_1/3/3/4/item_334/shop_items_catalog_image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C69" w:rsidRPr="001A1C69" w:rsidTr="00F16C4B">
        <w:tc>
          <w:tcPr>
            <w:tcW w:w="3651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8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CFE9D9E" wp14:editId="4EF1A298">
                  <wp:extent cx="2389252" cy="1362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82" cy="1366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5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1C69" w:rsidRPr="001A1C69" w:rsidTr="00F16C4B">
        <w:tc>
          <w:tcPr>
            <w:tcW w:w="3651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AA1B8E7" wp14:editId="293F5D19">
                  <wp:extent cx="2108090" cy="1190625"/>
                  <wp:effectExtent l="0" t="0" r="0" b="0"/>
                  <wp:docPr id="13" name="Рисунок 13" descr="https://fsd.kopilkaurokov.ru/up/html/2019/07/31/k_5d41a10892e76/517226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9/07/31/k_5d41a10892e76/517226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667" cy="1195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Pr="001A1C6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8F58860" wp14:editId="6E7D8A09">
                  <wp:extent cx="1333500" cy="1333500"/>
                  <wp:effectExtent l="0" t="0" r="0" b="0"/>
                  <wp:docPr id="14" name="Рисунок 14" descr="http://zabavnik.club/wp-content/uploads/2018/07/Red_quadrate_11_22174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zabavnik.club/wp-content/uploads/2018/07/Red_quadrate_11_22174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</w:t>
      </w:r>
      <w:r w:rsidRPr="001A1C6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Физкультминутка</w:t>
      </w:r>
      <w:r w:rsidRPr="001A1C6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понедельник я купался,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(изображаем плавание)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 вторник – рисовал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зображаем рисование) 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среду долго умывался,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(«умываемся») 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четверг в футбол играл.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(бег на месте)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пятницу я прыгал, бегал,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(прыгаем)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долго танцевал.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(кружимся на месте) 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субботу, воскресенье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(хлопки в ладоши)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я отдыхал. 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садятся на корточки, руки под щеку—засыпают)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 Ну вот, мы и не заметили, как мы  быстро долетели.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же нас встречает? Мы сейчас узнаем</w:t>
      </w:r>
      <w:proofErr w:type="gramStart"/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оказываем картинку с изображением инопланетянина)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это ?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детей.)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BCC37B" wp14:editId="08A4321C">
            <wp:extent cx="6448425" cy="5467350"/>
            <wp:effectExtent l="0" t="0" r="0" b="0"/>
            <wp:docPr id="15" name="Рисунок 15" descr="https://avatars.mds.yandex.net/get-zen_doc/1587860/pub_5dc391b0fc69ab00aeb7b79c_5dc391f39515ee00b11e4c1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87860/pub_5dc391b0fc69ab00aeb7b79c_5dc391f39515ee00b11e4c13/scale_1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54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Посмотрите, люди с другой планеты приготовили для нас странные задачки. Не зря говорят, что они неопознанные объекты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Задачки - то заколдованные и написаны на летающих тарелках.  Задание такое: 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(ЗАДАНИЕ ВЫПОЛНЯЕТСЯ НА СЛУХ, ГОВОРИТЕ МЕДЛЕННО, ЕСЛИ РЕБЕНОК  ЗАТРУДНЯЕТСЯ,   ПОМОГИТЕ  ЕМУ)</w:t>
      </w:r>
    </w:p>
    <w:p w:rsidR="001A1C69" w:rsidRPr="001A1C69" w:rsidRDefault="001A1C69" w:rsidP="001A1C69">
      <w:pPr>
        <w:numPr>
          <w:ilvl w:val="0"/>
          <w:numId w:val="4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построить два квадрата из 7  счетных палочек </w:t>
      </w:r>
    </w:p>
    <w:p w:rsidR="001A1C69" w:rsidRPr="001A1C69" w:rsidRDefault="001A1C69" w:rsidP="001A1C69">
      <w:pPr>
        <w:numPr>
          <w:ilvl w:val="0"/>
          <w:numId w:val="4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нужно построить домик из 6 палочек  </w:t>
      </w:r>
    </w:p>
    <w:p w:rsidR="001A1C69" w:rsidRPr="001A1C69" w:rsidRDefault="001A1C69" w:rsidP="001A1C69">
      <w:pPr>
        <w:numPr>
          <w:ilvl w:val="0"/>
          <w:numId w:val="4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 а теперь нужно   переставить 2 палочки так, что бы из домика получился флажок 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ниже)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numPr>
          <w:ilvl w:val="0"/>
          <w:numId w:val="5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Ответ:             </w:t>
      </w:r>
      <w:r w:rsidRPr="001A1C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A5B014" wp14:editId="7260CC53">
            <wp:extent cx="1314450" cy="72145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84" cy="722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2. 3   </w:t>
      </w:r>
      <w:r w:rsidRPr="001A1C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8B7CEC" wp14:editId="30442B73">
            <wp:extent cx="932815" cy="9632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C69" w:rsidRPr="001A1C69" w:rsidRDefault="001A1C69" w:rsidP="001A1C69">
      <w:pPr>
        <w:spacing w:after="0" w:line="300" w:lineRule="atLeast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  покажем инопланетным существам,  как мы умеем правильно думать и конструировать. Решим геометрическую задачу.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  на листе столько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синих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квадратиков, сколько показывает цифра   </w:t>
      </w:r>
      <w:r w:rsidRPr="001A1C6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6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нарисуй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красные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кружочки 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Pr="001A1C6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3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меньше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чем квадратиков.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под кружочками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желтые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треугольники 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Pr="001A1C6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больше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 кружочков.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этих фигур  составьте ракету,  на которой мы  полетим  обратно домой.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Инопланетяне, как и вы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любят рисовать, но у них приключилась беда: все карандаши вдруг потеряли цвет. Поможем им, сделаем их карандаши цветными?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у вас на столе лежат карточки, на них нарисованы карандаши, они все какие?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цвета.)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их раскрасить?   Слушайте внимательно.6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Закрасьте первый карандаш желтым цветом, 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– синим,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– зеленым,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– красным,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–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коричневым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Шестой черным.</w:t>
      </w:r>
    </w:p>
    <w:p w:rsidR="001A1C69" w:rsidRPr="001A1C69" w:rsidRDefault="001A1C69" w:rsidP="001A1C69">
      <w:pPr>
        <w:numPr>
          <w:ilvl w:val="0"/>
          <w:numId w:val="3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573"/>
        <w:gridCol w:w="1578"/>
        <w:gridCol w:w="1578"/>
        <w:gridCol w:w="1578"/>
        <w:gridCol w:w="1578"/>
        <w:gridCol w:w="1578"/>
      </w:tblGrid>
      <w:tr w:rsidR="001A1C69" w:rsidRPr="001A1C69" w:rsidTr="00F16C4B">
        <w:tc>
          <w:tcPr>
            <w:tcW w:w="1604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6</w:t>
            </w:r>
          </w:p>
        </w:tc>
      </w:tr>
      <w:tr w:rsidR="001A1C69" w:rsidRPr="001A1C69" w:rsidTr="00F16C4B">
        <w:tc>
          <w:tcPr>
            <w:tcW w:w="1604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09A5D1" wp14:editId="502B07EF">
                  <wp:extent cx="869272" cy="895350"/>
                  <wp:effectExtent l="0" t="0" r="0" b="0"/>
                  <wp:docPr id="18" name="Рисунок 18" descr="http://zaikinmir.ru/raskras/images/karandash/karandash-raskraski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aikinmir.ru/raskras/images/karandash/karandash-raskraski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272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5AFD929" wp14:editId="662AD30F">
                  <wp:extent cx="871855" cy="89598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090DE77" wp14:editId="00B36C74">
                  <wp:extent cx="871855" cy="8959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0B28FC5" wp14:editId="5D4229A5">
                  <wp:extent cx="871855" cy="89598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3B50F79" wp14:editId="441F758A">
                  <wp:extent cx="871855" cy="89598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1A1C69" w:rsidRPr="001A1C69" w:rsidRDefault="001A1C69" w:rsidP="001A1C69">
            <w:pPr>
              <w:spacing w:line="30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2446134" wp14:editId="4451F7D5">
                  <wp:extent cx="871855" cy="89598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(Ребенок закрашивает карандаши.)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Молодец! Скажи, на каком  по счету месте синий карандаш?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карандаш на пятом песте?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каком  по счету месте желтый карандаш?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теперь мы с тобой, молодцы.  Помогли жителям планеты математики. Они нам благодарны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задания ты выполнил?</w:t>
      </w: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для тебя было сложно?</w:t>
      </w: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что было интересного?</w:t>
      </w: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было ново?</w:t>
      </w: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A1C69" w:rsidRPr="001A1C69" w:rsidRDefault="001A1C69" w:rsidP="001A1C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молодец! Я была в тебе уверена!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пора нам возвращаться домой.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лететь назад,  нам нужно найти другие кнопки.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Опять берем старт. Отсчитываем: 10, 9, 8, 7, 6, 5, 4, 3, 2, 1, 0.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Пуск! Полетели!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9"/>
        <w:gridCol w:w="861"/>
        <w:gridCol w:w="862"/>
        <w:gridCol w:w="863"/>
        <w:gridCol w:w="863"/>
        <w:gridCol w:w="863"/>
        <w:gridCol w:w="864"/>
        <w:gridCol w:w="864"/>
        <w:gridCol w:w="864"/>
        <w:gridCol w:w="864"/>
        <w:gridCol w:w="864"/>
      </w:tblGrid>
      <w:tr w:rsidR="001A1C69" w:rsidRPr="001A1C69" w:rsidTr="00F16C4B"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10</w:t>
            </w:r>
          </w:p>
        </w:tc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9</w:t>
            </w:r>
          </w:p>
        </w:tc>
        <w:tc>
          <w:tcPr>
            <w:tcW w:w="941" w:type="dxa"/>
          </w:tcPr>
          <w:p w:rsidR="001A1C69" w:rsidRPr="001A1C69" w:rsidRDefault="001A1C69" w:rsidP="001A1C6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 xml:space="preserve"> 8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7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6</w:t>
            </w:r>
          </w:p>
        </w:tc>
        <w:tc>
          <w:tcPr>
            <w:tcW w:w="942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5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4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3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2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</w:t>
            </w:r>
          </w:p>
        </w:tc>
        <w:tc>
          <w:tcPr>
            <w:tcW w:w="943" w:type="dxa"/>
          </w:tcPr>
          <w:p w:rsidR="001A1C69" w:rsidRPr="001A1C69" w:rsidRDefault="001A1C69" w:rsidP="001A1C69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1A1C69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</w:t>
            </w:r>
          </w:p>
        </w:tc>
      </w:tr>
    </w:tbl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пока мы с тобой летим - </w:t>
      </w:r>
      <w:r w:rsidRPr="001A1C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«Умственная разминка»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1.Какой сегодня день недели?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(вторник)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Сегодня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вторник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завтра будет? 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среда)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Если линейка длиннее карандаша, то карандаш…?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(короче)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4. Если стол выше стула, то стул…?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(ниже)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5. Если дорога шире тропинки, то тропинка?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(уже)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6. Сколько времен года?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(четыре: зима, весна, лето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 осень)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Какое сейчас время года?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(весна)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8. Назовите весенние  месяцы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арт, апрель май)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 Сколько ушей у трех мышей?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(шесть)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9AF669A" wp14:editId="39000FB7">
            <wp:extent cx="6314236" cy="3933825"/>
            <wp:effectExtent l="0" t="0" r="0" b="0"/>
            <wp:docPr id="24" name="Рисунок 24" descr="https://ds05.infourok.ru/uploads/ex/06a0/0004d517-0e8cbebb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a0/0004d517-0e8cbebb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7" t="22485" r="9024" b="8086"/>
                    <a:stretch/>
                  </pic:blipFill>
                  <pic:spPr bwMode="auto">
                    <a:xfrm>
                      <a:off x="0" y="0"/>
                      <a:ext cx="6319218" cy="393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10.Сколько концов у двух палок?   </w:t>
      </w: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(четыре)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69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14F1FCA" wp14:editId="538343A6">
            <wp:extent cx="3543300" cy="3543300"/>
            <wp:effectExtent l="0" t="0" r="0" b="0"/>
            <wp:docPr id="25" name="Рисунок 25" descr="http://ae01.alicdn.com/kf/HTB1L9RlXBjTBKNjSZFuq6z0HFXaL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e01.alicdn.com/kf/HTB1L9RlXBjTBKNjSZFuq6z0HFXaL.jpg_q5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Pr="001A1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Если сестра старше брата, то брат…?    </w:t>
      </w:r>
      <w:proofErr w:type="gramStart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>младше)</w:t>
      </w: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1C69" w:rsidRPr="001A1C69" w:rsidRDefault="001A1C69" w:rsidP="001A1C69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A1C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A1C69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E8038B2" wp14:editId="580BE0E6">
            <wp:extent cx="3076575" cy="410306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96" cy="411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1A1C69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A1C69">
        <w:rPr>
          <w:rFonts w:ascii="Times New Roman" w:eastAsia="Calibri" w:hAnsi="Times New Roman" w:cs="Times New Roman"/>
          <w:b/>
          <w:sz w:val="32"/>
          <w:szCs w:val="32"/>
        </w:rPr>
        <w:t>На этом наше путешествие закончено, мы с тобой у себя, на своей планете Земля!      Ты больш</w:t>
      </w:r>
      <w:r w:rsidRPr="001A1C69">
        <w:rPr>
          <w:rFonts w:ascii="Times New Roman" w:eastAsia="Calibri" w:hAnsi="Times New Roman" w:cs="Times New Roman"/>
          <w:b/>
          <w:sz w:val="32"/>
          <w:szCs w:val="32"/>
          <w:u w:val="single"/>
        </w:rPr>
        <w:t>о</w:t>
      </w:r>
      <w:proofErr w:type="gramStart"/>
      <w:r w:rsidRPr="001A1C69">
        <w:rPr>
          <w:rFonts w:ascii="Times New Roman" w:eastAsia="Calibri" w:hAnsi="Times New Roman" w:cs="Times New Roman"/>
          <w:b/>
          <w:sz w:val="32"/>
          <w:szCs w:val="32"/>
          <w:u w:val="single"/>
        </w:rPr>
        <w:t>й</w:t>
      </w:r>
      <w:r w:rsidRPr="001A1C69">
        <w:rPr>
          <w:rFonts w:ascii="Times New Roman" w:eastAsia="Calibri" w:hAnsi="Times New Roman" w:cs="Times New Roman"/>
          <w:b/>
          <w:sz w:val="32"/>
          <w:szCs w:val="32"/>
        </w:rPr>
        <w:t>(</w:t>
      </w:r>
      <w:proofErr w:type="spellStart"/>
      <w:proofErr w:type="gramEnd"/>
      <w:r w:rsidRPr="001A1C69">
        <w:rPr>
          <w:rFonts w:ascii="Times New Roman" w:eastAsia="Calibri" w:hAnsi="Times New Roman" w:cs="Times New Roman"/>
          <w:b/>
          <w:sz w:val="32"/>
          <w:szCs w:val="32"/>
        </w:rPr>
        <w:t>ая</w:t>
      </w:r>
      <w:proofErr w:type="spellEnd"/>
      <w:r w:rsidRPr="001A1C69">
        <w:rPr>
          <w:rFonts w:ascii="Times New Roman" w:eastAsia="Calibri" w:hAnsi="Times New Roman" w:cs="Times New Roman"/>
          <w:b/>
          <w:sz w:val="32"/>
          <w:szCs w:val="32"/>
        </w:rPr>
        <w:t>) МОЛОДЕЦ!!!!!</w:t>
      </w:r>
    </w:p>
    <w:p w:rsidR="001A1C69" w:rsidRPr="001A1C69" w:rsidRDefault="001A1C69" w:rsidP="001A1C69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1A1C6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55467A" wp14:editId="7E7D909B">
            <wp:extent cx="6697521" cy="3895725"/>
            <wp:effectExtent l="0" t="0" r="0" b="0"/>
            <wp:docPr id="27" name="Рисунок 27" descr="Разнообразие детей сидя вместе — стоково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нообразие детей сидя вместе — стоковое фото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21" cy="38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69" w:rsidRPr="00070772" w:rsidRDefault="001A1C69" w:rsidP="004C41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1A1C69" w:rsidRPr="00070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5562"/>
    <w:multiLevelType w:val="hybridMultilevel"/>
    <w:tmpl w:val="AD96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1395"/>
    <w:multiLevelType w:val="hybridMultilevel"/>
    <w:tmpl w:val="5BE60A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276DB"/>
    <w:multiLevelType w:val="hybridMultilevel"/>
    <w:tmpl w:val="24F42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92EE7"/>
    <w:multiLevelType w:val="hybridMultilevel"/>
    <w:tmpl w:val="2D764C3A"/>
    <w:lvl w:ilvl="0" w:tplc="324E4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9B4D8D"/>
    <w:multiLevelType w:val="hybridMultilevel"/>
    <w:tmpl w:val="315AD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72"/>
    <w:rsid w:val="00070772"/>
    <w:rsid w:val="001A1C69"/>
    <w:rsid w:val="001B4663"/>
    <w:rsid w:val="0038429B"/>
    <w:rsid w:val="004C415B"/>
    <w:rsid w:val="00CE110D"/>
    <w:rsid w:val="00F5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29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A1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A1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29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A1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A1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3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3</cp:revision>
  <dcterms:created xsi:type="dcterms:W3CDTF">2020-04-27T15:39:00Z</dcterms:created>
  <dcterms:modified xsi:type="dcterms:W3CDTF">2020-04-28T04:55:00Z</dcterms:modified>
</cp:coreProperties>
</file>