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27DD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394CEE4F" w14:textId="77777777" w:rsidR="00172460" w:rsidRDefault="00172460" w:rsidP="0017246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</w:t>
      </w:r>
    </w:p>
    <w:p w14:paraId="575F2F87" w14:textId="77777777" w:rsidR="00172460" w:rsidRDefault="00172460" w:rsidP="0017246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учреждение – детский сад комбинированного вида № 302,</w:t>
      </w:r>
    </w:p>
    <w:p w14:paraId="79AF3E48" w14:textId="77777777" w:rsidR="00172460" w:rsidRDefault="00172460" w:rsidP="0017246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Екатеринбург</w:t>
      </w:r>
    </w:p>
    <w:p w14:paraId="52F5541B" w14:textId="77777777" w:rsidR="00172460" w:rsidRDefault="00172460" w:rsidP="00172460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24"/>
        </w:rPr>
      </w:pPr>
    </w:p>
    <w:p w14:paraId="4CFFBF3C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76FF032D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4DA7EE5A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62820FE1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74E3BAFE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67290AEA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5C228769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4481A6CA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3E22B951" w14:textId="7777777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8"/>
          <w:szCs w:val="28"/>
        </w:rPr>
      </w:pPr>
    </w:p>
    <w:p w14:paraId="60AB5CD3" w14:textId="6A00AF43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28"/>
        </w:rPr>
      </w:pPr>
      <w:r w:rsidRPr="00172460">
        <w:rPr>
          <w:rStyle w:val="c3"/>
          <w:b/>
          <w:bCs/>
          <w:color w:val="000000"/>
          <w:sz w:val="40"/>
          <w:szCs w:val="28"/>
        </w:rPr>
        <w:t>Консультация для родителей «Развитие навыков безопасного поведения дошкольников»</w:t>
      </w:r>
    </w:p>
    <w:p w14:paraId="37507D2D" w14:textId="25DEE70A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28"/>
        </w:rPr>
      </w:pPr>
    </w:p>
    <w:p w14:paraId="73522D3E" w14:textId="329E8FB9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28"/>
        </w:rPr>
      </w:pPr>
    </w:p>
    <w:p w14:paraId="07FC6AC7" w14:textId="5FFDD245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40"/>
          <w:szCs w:val="28"/>
        </w:rPr>
      </w:pPr>
      <w:r>
        <w:rPr>
          <w:rStyle w:val="c3"/>
          <w:b/>
          <w:bCs/>
          <w:color w:val="000000"/>
          <w:sz w:val="40"/>
          <w:szCs w:val="28"/>
        </w:rPr>
        <w:t xml:space="preserve">Воспитатель: Кондратьева О.Н. </w:t>
      </w:r>
    </w:p>
    <w:p w14:paraId="02F93ACD" w14:textId="769CD2DD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2"/>
        </w:rPr>
      </w:pPr>
    </w:p>
    <w:p w14:paraId="79526BDB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2"/>
        </w:rPr>
      </w:pPr>
    </w:p>
    <w:p w14:paraId="0911712B" w14:textId="7D2F37F0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781F0AB" w14:textId="6EFA9AF9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F182DE8" w14:textId="7DA5E309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003D497" w14:textId="0DFF9CAB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22A109C" w14:textId="42CBE4E6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319162F" w14:textId="1474DF9F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2B3825E" w14:textId="1B9D456A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B7CB13F" w14:textId="79A8B17F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7AE5FD4" w14:textId="579F2A3F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02491C0" w14:textId="65F82493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BA01396" w14:textId="471C48D1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3226659" w14:textId="79BD37CD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B129AA6" w14:textId="43C3B0CA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562112C" w14:textId="5E398C04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0BD56C9" w14:textId="5AB734FC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1788AD4" w14:textId="4872B45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37D58D3" w14:textId="2AC59415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8CEC62A" w14:textId="2F951F9C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6EA824F" w14:textId="6D95D3FB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7F248BC" w14:textId="14DD143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05D3323" w14:textId="127F7F30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03F1421" w14:textId="4EF406F7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2BC2101" w14:textId="064ACCBA" w:rsidR="00172460" w:rsidRDefault="00172460" w:rsidP="0017246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914F2F4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lastRenderedPageBreak/>
        <w:t>Современное общество несёт колоссальные материальные и человеческие потери от несчастных случаев, техногенных аварий, катастроф, стихийных бедствий. Во всём мире всё больше внимания уделяется вопросам безопасности человека: анализируются итоги различных видов трудовой деятельности, изучаются проблемы производственной безопасности и охраны окружающей среды, рассматриваются теоретические вопросы защиты от опасностей природного, социального, техногенного и социального происхождения, идёт интенсивный поиск путей формирования у подрастающего поколения привычек здорового образа жизни.</w:t>
      </w:r>
    </w:p>
    <w:p w14:paraId="1704CEB4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  <w:r w:rsidRPr="00172460">
        <w:rPr>
          <w:rStyle w:val="c0"/>
          <w:color w:val="000000"/>
        </w:rPr>
        <w:t xml:space="preserve">Всем известно, что здоровье человека закладывается в детстве и, согласно научным данным, оно на 10 % обуславливается возможностями медицины и здравоохранения, на 20 % - состоянием окружающей среды, на 20 % - наследственностью и на 50% - образом жизни. Образ жизни – как раз та тема, об актуальности которой можно говорить много, и всё будет главное. Как сберечь здоровье? Как помочь разобраться в многообразии жизненных ситуаций? Как научить помогать друг другу? Как…? По этой теме недостаточно дидактическими материала и методической литературы. Ведь достижение этой цели возможно лишь при едином методическом материале, который собран с учётом психолого-педагогических особенностей детей. Работая по этой теме был подобран материал на </w:t>
      </w:r>
      <w:proofErr w:type="gramStart"/>
      <w:r w:rsidRPr="00172460">
        <w:rPr>
          <w:rStyle w:val="c0"/>
          <w:color w:val="000000"/>
        </w:rPr>
        <w:t>основе  желания</w:t>
      </w:r>
      <w:proofErr w:type="gramEnd"/>
      <w:r w:rsidRPr="00172460">
        <w:rPr>
          <w:rStyle w:val="c0"/>
          <w:color w:val="000000"/>
        </w:rPr>
        <w:t xml:space="preserve"> ребёнка познавать окружающий мир, используя его любознательность, наглядно-образное мышление и непосредственность восприятия. Собранный мною материал можно использовать при </w:t>
      </w:r>
      <w:proofErr w:type="gramStart"/>
      <w:r w:rsidRPr="00172460">
        <w:rPr>
          <w:rStyle w:val="c0"/>
          <w:color w:val="000000"/>
        </w:rPr>
        <w:t>индивидуальной  и</w:t>
      </w:r>
      <w:proofErr w:type="gramEnd"/>
      <w:r w:rsidRPr="00172460">
        <w:rPr>
          <w:rStyle w:val="c0"/>
          <w:color w:val="000000"/>
        </w:rPr>
        <w:t xml:space="preserve"> подгрупповой форме обучения. Это такие формы работы как экскурсии, беседы, специальные занятия, чтение художественной литературы, ситуации, игры, соревнования, конкурсы и театрализованные представления. Считаю, что идеальным вариантом для детей дошкольного возраста являются игры, </w:t>
      </w:r>
      <w:proofErr w:type="spellStart"/>
      <w:r w:rsidRPr="00172460">
        <w:rPr>
          <w:rStyle w:val="c0"/>
          <w:color w:val="000000"/>
        </w:rPr>
        <w:t>физдосуги</w:t>
      </w:r>
      <w:proofErr w:type="spellEnd"/>
      <w:r w:rsidRPr="00172460">
        <w:rPr>
          <w:rStyle w:val="c0"/>
          <w:color w:val="000000"/>
        </w:rPr>
        <w:t xml:space="preserve"> и театрализованные представления. Эти коллективные формы учат детей принимать решения, взаимодействовать друг с другом, а значит включать их в содержательное общение, в котором на эмоциональном уровне происходит, на мой взгляд, более эффективное усвоение важных правил и аксиом. Они помогают повысить эмоциональный тонус детей, активизировать их внимание и развивать их творческие способности.</w:t>
      </w:r>
    </w:p>
    <w:p w14:paraId="2E7A9932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Ещё с древних времён человечество понимало, что жизнь начинается с детства. Многие философы, мыслители поднимали в своих трудах проблему защиты детей. А с наступлением ХХI века во всём мире проблема стоит особенно остро. Сегодня реальность такова, что никто в современном мире не застрахован ни от социальных потрясений, ни от стихийных бедствий. Ежегодно работники МЧС России получают тревожные сводки о пожарах, наводнениях и других чрезвычайных ситуациях, жертвами которых становятся наши дети. Грустная статистика говорит о том, что в Российской Федерации происходит свыше 250 тысяч пожаров в год, на которых погибают более 14 тысяч человек, причём 5% от общего числа – дети. Данные же медицинской статистики показывают, что из всего детского травматизма бытовые травмы составляют от 50 до 75% (С.Я. </w:t>
      </w:r>
      <w:proofErr w:type="spellStart"/>
      <w:r w:rsidRPr="00172460">
        <w:rPr>
          <w:rStyle w:val="c0"/>
          <w:color w:val="000000"/>
        </w:rPr>
        <w:t>Долецкий</w:t>
      </w:r>
      <w:proofErr w:type="spellEnd"/>
      <w:r w:rsidRPr="00172460">
        <w:rPr>
          <w:rStyle w:val="c0"/>
          <w:color w:val="000000"/>
        </w:rPr>
        <w:t xml:space="preserve">, С.М. Мартынов); из них 42% травмированных – дети первых 6 лет жизни. Понимая, что дети – это самое дорогое, что есть у нас педагоги стоят перед решением важнейшей проблемы: как развивать в детях-дошкольниках навыки безопасного поведения и приобщить их к принципам здорового образа жизни. Содержание материала по этой теме в общепринятых программах не позволяет осуществлять личностно-ориентированный принцип взаимодействия с каждым ребёнком.   У детей появилось стремление расширять свой кругозор по данной теме, желание выявить и вникнуть в существующие в нашем мире связи и отношения. А главное – утвердиться в своём отношении к окружающей действительности и следовать правилам поведения в определённых ситуациях.  При работе по данной проблеме своей приоритетной </w:t>
      </w:r>
      <w:proofErr w:type="gramStart"/>
      <w:r w:rsidRPr="00172460">
        <w:rPr>
          <w:rStyle w:val="c0"/>
          <w:color w:val="000000"/>
        </w:rPr>
        <w:t>задачей  ставится</w:t>
      </w:r>
      <w:proofErr w:type="gramEnd"/>
      <w:r w:rsidRPr="00172460">
        <w:rPr>
          <w:rStyle w:val="c0"/>
          <w:color w:val="000000"/>
        </w:rPr>
        <w:t xml:space="preserve"> культура личной безопасности ребёнка и укрепление его здоровья. Главной целью работы является формирование сознательного отношения ребёнка к личной безопасности и безопасности других </w:t>
      </w:r>
      <w:proofErr w:type="gramStart"/>
      <w:r w:rsidRPr="00172460">
        <w:rPr>
          <w:rStyle w:val="c0"/>
          <w:color w:val="000000"/>
        </w:rPr>
        <w:t>людей,  умение</w:t>
      </w:r>
      <w:proofErr w:type="gramEnd"/>
      <w:r w:rsidRPr="00172460">
        <w:rPr>
          <w:rStyle w:val="c0"/>
          <w:color w:val="000000"/>
        </w:rPr>
        <w:t xml:space="preserve"> ориентироваться в экстремальных ситуациях, сохраняя жизнь себе </w:t>
      </w:r>
      <w:r w:rsidRPr="00172460">
        <w:rPr>
          <w:rStyle w:val="c0"/>
          <w:color w:val="000000"/>
        </w:rPr>
        <w:lastRenderedPageBreak/>
        <w:t xml:space="preserve">и другим, способность оказать помощь себе и пострадавшим. То есть обеспечение благоприятных условий для формирования его здоровья, гармоничного физического, психического и социального развития. Поэтому </w:t>
      </w:r>
      <w:proofErr w:type="gramStart"/>
      <w:r w:rsidRPr="00172460">
        <w:rPr>
          <w:rStyle w:val="c0"/>
          <w:color w:val="000000"/>
        </w:rPr>
        <w:t>основная  задача</w:t>
      </w:r>
      <w:proofErr w:type="gramEnd"/>
      <w:r w:rsidRPr="00172460">
        <w:rPr>
          <w:rStyle w:val="c0"/>
          <w:color w:val="000000"/>
        </w:rPr>
        <w:t xml:space="preserve"> – уделять внимание физическому, психическому и социальному здоровью, которое служит фундаментом для интеллектуальной и творческой надстройки личности.  Работу необходимо вести на основе следующих направлений:</w:t>
      </w:r>
    </w:p>
    <w:p w14:paraId="3053E9C8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социально-психологического, направленного на формирование потребности к освоению навыков безопасного поведения и здорового образа жизни. Для этого использовала различные игровые методы и приёмы, физкультурно-театрализованные представления и стандартные формы работы;</w:t>
      </w:r>
    </w:p>
    <w:p w14:paraId="1E3C7699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интеллектуального, предполагающего получение комплекса теоретических знаний. Необходимо в доступной форме дать детям знания о правилах дорожного движения, пожарной безопасности, опасных ситуациях и нормах здорового образа жизни. С этой целью использовались различные методы и формы работы;</w:t>
      </w:r>
    </w:p>
    <w:p w14:paraId="109E965D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оздоровительного, направленного на развитие физических качеств, повышение сопротивляемости организма неблагоприятным факторам внешней и внутренней среды. В этом направлении использовались традиционные и нетрадиционные методы оздоровления.</w:t>
      </w:r>
    </w:p>
    <w:p w14:paraId="2EFB2BE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При знакомстве детей с правилами безопасности делается акцент на формирование у них определённой модели поведения:</w:t>
      </w:r>
    </w:p>
    <w:p w14:paraId="74D006A5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- предвидеть опасность</w:t>
      </w:r>
    </w:p>
    <w:p w14:paraId="6B9BDDF3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- уметь принять меры во избежание опасности</w:t>
      </w:r>
    </w:p>
    <w:p w14:paraId="559EB6C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- уметь обращаться за помощью к другим</w:t>
      </w:r>
    </w:p>
    <w:p w14:paraId="44D6C1BD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- уметь действовать так, чтобы обеспечить свою безопасность, защитить себя в опасных ситуациях.</w:t>
      </w:r>
    </w:p>
    <w:p w14:paraId="7DD35A81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Дети должны иметь представление о том, что многие вещи и предметы могут быть опасными (кухонные ножи, электроутюг, гвозди, велосипед, самокат, автомобиль и т.п.). Они могут и безопасными, если используются по назначению и правильно. В ходе обучения дошкольники получают элементарные представления о том, что человеку важно знать о правилах безопасного поведения </w:t>
      </w:r>
      <w:proofErr w:type="gramStart"/>
      <w:r w:rsidRPr="00172460">
        <w:rPr>
          <w:rStyle w:val="c0"/>
          <w:color w:val="000000"/>
        </w:rPr>
        <w:t>и  о</w:t>
      </w:r>
      <w:proofErr w:type="gramEnd"/>
      <w:r w:rsidRPr="00172460">
        <w:rPr>
          <w:rStyle w:val="c0"/>
          <w:color w:val="000000"/>
        </w:rPr>
        <w:t xml:space="preserve"> том, что их надо уметь соблюдать дома, на улице, в детском саду, а также при возникновении опасных ситуаций, связанных как с человеческой деятельностью, так и со стихийными природными явлениями. Для осуществления обучения навыкам безопасного поведения наиболее </w:t>
      </w:r>
      <w:proofErr w:type="gramStart"/>
      <w:r w:rsidRPr="00172460">
        <w:rPr>
          <w:rStyle w:val="c0"/>
          <w:color w:val="000000"/>
        </w:rPr>
        <w:t>подходящим  стало</w:t>
      </w:r>
      <w:proofErr w:type="gramEnd"/>
      <w:r w:rsidRPr="00172460">
        <w:rPr>
          <w:rStyle w:val="c0"/>
          <w:color w:val="000000"/>
        </w:rPr>
        <w:t xml:space="preserve"> использование традиционных педагогических принципов и методов обучения.</w:t>
      </w:r>
    </w:p>
    <w:p w14:paraId="304407D1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1)  Принцип доступности.</w:t>
      </w:r>
    </w:p>
    <w:p w14:paraId="3CECA7A1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 Учитываются возрастные особенности и возможности детей</w:t>
      </w:r>
    </w:p>
    <w:p w14:paraId="5DE7A8FF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дошкольного возраста. Мера доступности определяется соответствием</w:t>
      </w:r>
    </w:p>
    <w:p w14:paraId="1B4B32DA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возрастных возможностей ребёнка, степени сложности тематического</w:t>
      </w:r>
    </w:p>
    <w:p w14:paraId="2EEAA479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материала.</w:t>
      </w:r>
    </w:p>
    <w:p w14:paraId="7AB4702C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2)  Принцип индивидуализации</w:t>
      </w:r>
    </w:p>
    <w:p w14:paraId="77404D5B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определяется учётом индивидуальных особенностей ребёнка. </w:t>
      </w:r>
      <w:proofErr w:type="gramStart"/>
      <w:r w:rsidRPr="00172460">
        <w:rPr>
          <w:rStyle w:val="c0"/>
          <w:color w:val="000000"/>
        </w:rPr>
        <w:t>На  основе</w:t>
      </w:r>
      <w:proofErr w:type="gramEnd"/>
      <w:r w:rsidRPr="00172460">
        <w:rPr>
          <w:rStyle w:val="c0"/>
          <w:color w:val="000000"/>
        </w:rPr>
        <w:t xml:space="preserve"> дидактических пособий для индивидуального обучения.</w:t>
      </w:r>
    </w:p>
    <w:p w14:paraId="78E4822F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3)  Принцип повторяемости материала.</w:t>
      </w:r>
    </w:p>
    <w:p w14:paraId="7163351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Только при многократных повторениях в памяти ребёнка будут</w:t>
      </w:r>
    </w:p>
    <w:p w14:paraId="05F8A27A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откладываться необходимые </w:t>
      </w:r>
      <w:proofErr w:type="spellStart"/>
      <w:r w:rsidRPr="00172460">
        <w:rPr>
          <w:rStyle w:val="c0"/>
          <w:color w:val="000000"/>
        </w:rPr>
        <w:t>жизнесберегающие</w:t>
      </w:r>
      <w:proofErr w:type="spellEnd"/>
      <w:r w:rsidRPr="00172460">
        <w:rPr>
          <w:rStyle w:val="c0"/>
          <w:color w:val="000000"/>
        </w:rPr>
        <w:t xml:space="preserve"> правила и навыки. А их</w:t>
      </w:r>
    </w:p>
    <w:p w14:paraId="2E7DE42F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вариативность будет вызывать у детей интерес и положительные эмоции.</w:t>
      </w:r>
    </w:p>
    <w:p w14:paraId="2EA7ABF4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4)  Принцип наглядности.</w:t>
      </w:r>
    </w:p>
    <w:p w14:paraId="717C710D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При разучивании учебного материала постоянно используются тематические</w:t>
      </w:r>
    </w:p>
    <w:p w14:paraId="4E09EF84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плакаты, картинки, опыты-эксперименты, экскурсии. Кроме того, большое</w:t>
      </w:r>
    </w:p>
    <w:p w14:paraId="6E36751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значение имеет взаимосвязь образного слова и наглядности. Стихи,</w:t>
      </w:r>
    </w:p>
    <w:p w14:paraId="3A36E0E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элементы русского фольклора помогают детям лучше запомнить увиденное.</w:t>
      </w:r>
    </w:p>
    <w:p w14:paraId="665EC6F9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lastRenderedPageBreak/>
        <w:t>Все вышеизложенные принципы удачно реализуются только во взаимодействии друг с другом.</w:t>
      </w:r>
    </w:p>
    <w:p w14:paraId="5D041C1E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Методические приёмы -  как словесный метод, метод показа и игровой метод. Всем известно, что игра является естественным спутником жизни ребёнка. Поэтому игровой метод был и остаётся традиционным средством педагогики. Ведь игра – это источник радостных эмоций и хорошего настроения.</w:t>
      </w:r>
    </w:p>
    <w:p w14:paraId="01B786B1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Итак, обучение навыкам безопасного поведения дошкольников и приобщение их к здоровому образу жизни можно разделить на два периода.</w:t>
      </w:r>
    </w:p>
    <w:p w14:paraId="78B6D4F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Первый – это </w:t>
      </w:r>
      <w:proofErr w:type="gramStart"/>
      <w:r w:rsidRPr="00172460">
        <w:rPr>
          <w:rStyle w:val="c0"/>
          <w:color w:val="000000"/>
        </w:rPr>
        <w:t>дети  3</w:t>
      </w:r>
      <w:proofErr w:type="gramEnd"/>
      <w:r w:rsidRPr="00172460">
        <w:rPr>
          <w:rStyle w:val="c0"/>
          <w:color w:val="000000"/>
        </w:rPr>
        <w:t xml:space="preserve">-5 лет (младшая и средняя группа), второй – дети 5-7 лет (старшая и подготовительная группа). Первый период – это период впитывания и накопления знаний. В этом возрасте у детей наблюдается повышенная восприимчивость, впечатлительность, любознательность. В связи с этим активно применяется метод наглядного и словесного обучения. Любая организованная деятельность с детьми обязательно сопровождается демонстрацией иллюстраций, красочно оформленных картинок, примерами из личного опыта, чтением детской художественной литературы. В этом возрасте предпочтение отдаётся русскому фольклору, который помогает прививать детям культурно-гигиенические навыки. Не забыты русские народные сказки «Колобок», «Волк и семеро козлят», «Заячья избушка» и др. На примере </w:t>
      </w:r>
      <w:proofErr w:type="gramStart"/>
      <w:r w:rsidRPr="00172460">
        <w:rPr>
          <w:rStyle w:val="c0"/>
          <w:color w:val="000000"/>
        </w:rPr>
        <w:t>героев  сказок</w:t>
      </w:r>
      <w:proofErr w:type="gramEnd"/>
      <w:r w:rsidRPr="00172460">
        <w:rPr>
          <w:rStyle w:val="c0"/>
          <w:color w:val="000000"/>
        </w:rPr>
        <w:t xml:space="preserve">  дети знакомятся  с правилами безопасности. </w:t>
      </w:r>
      <w:proofErr w:type="gramStart"/>
      <w:r w:rsidRPr="00172460">
        <w:rPr>
          <w:rStyle w:val="c0"/>
          <w:color w:val="000000"/>
        </w:rPr>
        <w:t>Рассматривая  сказки</w:t>
      </w:r>
      <w:proofErr w:type="gramEnd"/>
      <w:r w:rsidRPr="00172460">
        <w:rPr>
          <w:rStyle w:val="c0"/>
          <w:color w:val="000000"/>
        </w:rPr>
        <w:t>,  используется приём «</w:t>
      </w:r>
      <w:proofErr w:type="spellStart"/>
      <w:r w:rsidRPr="00172460">
        <w:rPr>
          <w:rStyle w:val="c0"/>
          <w:color w:val="000000"/>
        </w:rPr>
        <w:t>переиначивания</w:t>
      </w:r>
      <w:proofErr w:type="spellEnd"/>
      <w:r w:rsidRPr="00172460">
        <w:rPr>
          <w:rStyle w:val="c0"/>
          <w:color w:val="000000"/>
        </w:rPr>
        <w:t xml:space="preserve">» сюжета, можно закреплять с детьми правила безопасности. Так с детьми средней </w:t>
      </w:r>
      <w:proofErr w:type="gramStart"/>
      <w:r w:rsidRPr="00172460">
        <w:rPr>
          <w:rStyle w:val="c0"/>
          <w:color w:val="000000"/>
        </w:rPr>
        <w:t>группы  разыгрывалась</w:t>
      </w:r>
      <w:proofErr w:type="gramEnd"/>
      <w:r w:rsidRPr="00172460">
        <w:rPr>
          <w:rStyle w:val="c0"/>
          <w:color w:val="000000"/>
        </w:rPr>
        <w:t xml:space="preserve"> сказка «Волк и семеро козлят» на новый лад. Дети были в восторге, взрыв эмоций был неслыханным. Конечно, говоря о художественных произведениях, надо отметить всеми любимые «Мойдодыр», «Айболит», «</w:t>
      </w:r>
      <w:proofErr w:type="spellStart"/>
      <w:r w:rsidRPr="00172460">
        <w:rPr>
          <w:rStyle w:val="c0"/>
          <w:color w:val="000000"/>
        </w:rPr>
        <w:t>Федорино</w:t>
      </w:r>
      <w:proofErr w:type="spellEnd"/>
      <w:r w:rsidRPr="00172460">
        <w:rPr>
          <w:rStyle w:val="c0"/>
          <w:color w:val="000000"/>
        </w:rPr>
        <w:t xml:space="preserve"> горе», «Кошкин дом», которые не только прочитываются по несколько раз, но и просматриваются на DVD. Читая художественные произведения современных поэтов Н. Мигунова, Н. Никитина; «Почему надо чистить зубы», «На зарядку становись!» они стараются прививать детям навыки здорового образа жизни.</w:t>
      </w:r>
    </w:p>
    <w:p w14:paraId="19150F6E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В этом возрасте дети знакомятся со строением тела человека с помощью плакатов и </w:t>
      </w:r>
      <w:proofErr w:type="spellStart"/>
      <w:r w:rsidRPr="00172460">
        <w:rPr>
          <w:rStyle w:val="c0"/>
          <w:color w:val="000000"/>
        </w:rPr>
        <w:t>самопоказа</w:t>
      </w:r>
      <w:proofErr w:type="spellEnd"/>
      <w:r w:rsidRPr="00172460">
        <w:rPr>
          <w:rStyle w:val="c0"/>
          <w:color w:val="000000"/>
        </w:rPr>
        <w:t xml:space="preserve">. Объясняются правила безопасности детских </w:t>
      </w:r>
      <w:proofErr w:type="gramStart"/>
      <w:r w:rsidRPr="00172460">
        <w:rPr>
          <w:rStyle w:val="c0"/>
          <w:color w:val="000000"/>
        </w:rPr>
        <w:t>игр  «</w:t>
      </w:r>
      <w:proofErr w:type="gramEnd"/>
      <w:r w:rsidRPr="00172460">
        <w:rPr>
          <w:rStyle w:val="c0"/>
          <w:color w:val="000000"/>
        </w:rPr>
        <w:t>между собой» (нельзя садиться другу на спину, нельзя поднимать друг друга, нельзя громко кричать другу в ухо и т.п.). Учатся прислушиваться к сигналам своего организма «хочу есть», «хочу спать» и т.п.</w:t>
      </w:r>
    </w:p>
    <w:p w14:paraId="57FDB791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Ребёнок 4-5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</w:p>
    <w:p w14:paraId="3B780FE4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Немало внимания уделяется обучению детей правилам поведения на улицах города, правилам дорожного движения (дидактическая игра «Светофор», дидактический материал «На улице не шалить»), и знакомству с видами </w:t>
      </w:r>
      <w:proofErr w:type="gramStart"/>
      <w:r w:rsidRPr="00172460">
        <w:rPr>
          <w:rStyle w:val="c0"/>
          <w:color w:val="000000"/>
        </w:rPr>
        <w:t>транспорта  (</w:t>
      </w:r>
      <w:proofErr w:type="gramEnd"/>
      <w:r w:rsidRPr="00172460">
        <w:rPr>
          <w:rStyle w:val="c0"/>
          <w:color w:val="000000"/>
        </w:rPr>
        <w:t>«Сложи картинку», «Умные машины»).</w:t>
      </w:r>
    </w:p>
    <w:p w14:paraId="08066BFB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Большой популярностью у детей пользуются занятия ОБЖ («Не попади в беду»). Детям объясняют их о </w:t>
      </w:r>
      <w:proofErr w:type="gramStart"/>
      <w:r w:rsidRPr="00172460">
        <w:rPr>
          <w:rStyle w:val="c0"/>
          <w:color w:val="000000"/>
        </w:rPr>
        <w:t>возможные  проблемы</w:t>
      </w:r>
      <w:proofErr w:type="gramEnd"/>
      <w:r w:rsidRPr="00172460">
        <w:rPr>
          <w:rStyle w:val="c0"/>
          <w:color w:val="000000"/>
        </w:rPr>
        <w:t xml:space="preserve">  со здоровьем при встрече с бродячими животными («Собака бывает кусачей» и т.д.). Такие </w:t>
      </w:r>
      <w:proofErr w:type="gramStart"/>
      <w:r w:rsidRPr="00172460">
        <w:rPr>
          <w:rStyle w:val="c0"/>
          <w:color w:val="000000"/>
        </w:rPr>
        <w:t>занятия  способствуют</w:t>
      </w:r>
      <w:proofErr w:type="gramEnd"/>
      <w:r w:rsidRPr="00172460">
        <w:rPr>
          <w:rStyle w:val="c0"/>
          <w:color w:val="000000"/>
        </w:rPr>
        <w:t xml:space="preserve"> формированию и закреплению знаний об источниках опасности и мерах предосторожности.</w:t>
      </w:r>
    </w:p>
    <w:p w14:paraId="796940F7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>В любимой игре «в Доктор Айболит», где дети «блещут» знаниями и богатым словарным запасом. А если вдруг появляется наглядный пример (ушиб коленки или ссадина на руке) многие говорят, что «сначала прозрачная водичка (перекись водорода), а потом зелёнка или мазь «Скорая помощь».</w:t>
      </w:r>
    </w:p>
    <w:p w14:paraId="55EE3A31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Принимая во внимание возрастные особенности детей, необходимо развивать самостоятельность, ответственность и понимание значения правильного поведения для охраны своей жизни и здоровья. Очень сложно объяснить ребёнку 3-5 лет, что каждый человек в экстремальной обстановке испытывает страх. Ещё труднее научить контролировать это чувство. Дети уже должны иметь чёткое представление о том, как </w:t>
      </w:r>
      <w:r w:rsidRPr="00172460">
        <w:rPr>
          <w:rStyle w:val="c0"/>
          <w:color w:val="000000"/>
        </w:rPr>
        <w:lastRenderedPageBreak/>
        <w:t xml:space="preserve">вести себя при случайных встречах и возможном общении с незнакомыми людьми (драматизация сказки «Колобок», «Три медведя»). В беседах мы рассматриваем и обсуждаем наиболее типичные ситуации, обращая внимание детей на то, что может </w:t>
      </w:r>
      <w:proofErr w:type="gramStart"/>
      <w:r w:rsidRPr="00172460">
        <w:rPr>
          <w:rStyle w:val="c0"/>
          <w:color w:val="000000"/>
        </w:rPr>
        <w:t>быть  опасно</w:t>
      </w:r>
      <w:proofErr w:type="gramEnd"/>
      <w:r w:rsidRPr="00172460">
        <w:rPr>
          <w:rStyle w:val="c0"/>
          <w:color w:val="000000"/>
        </w:rPr>
        <w:t xml:space="preserve"> оставаться наедине с незнакомым человеком.  Детей необходимо убедить, что не всегда приятная внешность человека совпадает с добрыми намерениями (плакат «Правила безопасности для дошкольников»).</w:t>
      </w:r>
    </w:p>
    <w:p w14:paraId="2F3B4A62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Для ознакомления детей с правилами противопожарной </w:t>
      </w:r>
      <w:proofErr w:type="gramStart"/>
      <w:r w:rsidRPr="00172460">
        <w:rPr>
          <w:rStyle w:val="c0"/>
          <w:color w:val="000000"/>
        </w:rPr>
        <w:t>безопасности  рассматриваются</w:t>
      </w:r>
      <w:proofErr w:type="gramEnd"/>
      <w:r w:rsidRPr="00172460">
        <w:rPr>
          <w:rStyle w:val="c0"/>
          <w:color w:val="000000"/>
        </w:rPr>
        <w:t xml:space="preserve">  плакаты («Причины пожара», «Правила поведения при пожаре») и проводятся занятия («Опасные предметы. Спички.», «</w:t>
      </w:r>
      <w:proofErr w:type="spellStart"/>
      <w:r w:rsidRPr="00172460">
        <w:rPr>
          <w:rStyle w:val="c0"/>
          <w:color w:val="000000"/>
        </w:rPr>
        <w:t>Хрюша</w:t>
      </w:r>
      <w:proofErr w:type="spellEnd"/>
      <w:r w:rsidRPr="00172460">
        <w:rPr>
          <w:rStyle w:val="c0"/>
          <w:color w:val="000000"/>
        </w:rPr>
        <w:t xml:space="preserve"> попал в беду») </w:t>
      </w:r>
      <w:proofErr w:type="gramStart"/>
      <w:r w:rsidRPr="00172460">
        <w:rPr>
          <w:rStyle w:val="c0"/>
          <w:color w:val="000000"/>
        </w:rPr>
        <w:t>и  игра</w:t>
      </w:r>
      <w:proofErr w:type="gramEnd"/>
      <w:r w:rsidRPr="00172460">
        <w:rPr>
          <w:rStyle w:val="c0"/>
          <w:color w:val="000000"/>
        </w:rPr>
        <w:t xml:space="preserve"> «Чего нельзя делать?». В эту игру входят картинки, на которых   изображены опасные ситуации.</w:t>
      </w:r>
    </w:p>
    <w:p w14:paraId="10A1709D" w14:textId="77777777" w:rsidR="00172460" w:rsidRPr="00172460" w:rsidRDefault="00172460" w:rsidP="001724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72460">
        <w:rPr>
          <w:rStyle w:val="c0"/>
          <w:color w:val="000000"/>
        </w:rPr>
        <w:t xml:space="preserve">      Подводя итог убеждаемся, </w:t>
      </w:r>
      <w:proofErr w:type="gramStart"/>
      <w:r w:rsidRPr="00172460">
        <w:rPr>
          <w:rStyle w:val="c0"/>
          <w:color w:val="000000"/>
        </w:rPr>
        <w:t>что  работа</w:t>
      </w:r>
      <w:proofErr w:type="gramEnd"/>
      <w:r w:rsidRPr="00172460">
        <w:rPr>
          <w:rStyle w:val="c0"/>
          <w:color w:val="000000"/>
        </w:rPr>
        <w:t xml:space="preserve"> по обучению навыков безопасного поведения и привитию детям ценностей здорового образа  жизни направлена на формирование опыта безопасного поведения дошкольников, развитие способности адекватно реагировать в случае опасности и обучение способам самосохранения и  выживания. И в таком необходимом и непростом деле наиболее эффективным является игровая и театрализованная деятельность, которая помогает повысить эмоциональный тонус, активизировать внимание и развивать творческие способности детей.</w:t>
      </w:r>
    </w:p>
    <w:p w14:paraId="241F03A0" w14:textId="77777777" w:rsidR="00201605" w:rsidRPr="00172460" w:rsidRDefault="00201605">
      <w:pPr>
        <w:rPr>
          <w:rFonts w:ascii="Times New Roman" w:hAnsi="Times New Roman" w:cs="Times New Roman"/>
        </w:rPr>
      </w:pPr>
    </w:p>
    <w:sectPr w:rsidR="00201605" w:rsidRPr="00172460" w:rsidSect="0017246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AE"/>
    <w:rsid w:val="00172460"/>
    <w:rsid w:val="00201605"/>
    <w:rsid w:val="00496E38"/>
    <w:rsid w:val="00D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F6CD"/>
  <w15:chartTrackingRefBased/>
  <w15:docId w15:val="{3DC51855-8435-42E6-ACD0-51585AD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2460"/>
  </w:style>
  <w:style w:type="character" w:customStyle="1" w:styleId="c0">
    <w:name w:val="c0"/>
    <w:basedOn w:val="a0"/>
    <w:rsid w:val="00172460"/>
  </w:style>
  <w:style w:type="character" w:customStyle="1" w:styleId="10">
    <w:name w:val="Заголовок 1 Знак"/>
    <w:basedOn w:val="a0"/>
    <w:link w:val="1"/>
    <w:uiPriority w:val="9"/>
    <w:rsid w:val="00172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1724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2017-10-29T02:53:00Z</cp:lastPrinted>
  <dcterms:created xsi:type="dcterms:W3CDTF">2017-10-29T02:54:00Z</dcterms:created>
  <dcterms:modified xsi:type="dcterms:W3CDTF">2017-10-29T02:54:00Z</dcterms:modified>
</cp:coreProperties>
</file>