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CB540" w14:textId="77777777" w:rsidR="00656BEA" w:rsidRPr="0047285C" w:rsidRDefault="00656BEA" w:rsidP="006A2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85C">
        <w:rPr>
          <w:rFonts w:ascii="Times New Roman" w:hAnsi="Times New Roman" w:cs="Times New Roman"/>
          <w:b/>
          <w:sz w:val="28"/>
          <w:szCs w:val="28"/>
        </w:rPr>
        <w:t>«Развитие речи детей дошкольного возраста</w:t>
      </w:r>
    </w:p>
    <w:p w14:paraId="4BC251C9" w14:textId="77777777" w:rsidR="00FE16DB" w:rsidRPr="0047285C" w:rsidRDefault="00656BEA" w:rsidP="006A29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85C">
        <w:rPr>
          <w:rFonts w:ascii="Times New Roman" w:hAnsi="Times New Roman" w:cs="Times New Roman"/>
          <w:b/>
          <w:sz w:val="28"/>
          <w:szCs w:val="28"/>
        </w:rPr>
        <w:t>посредством театральной деятельности»</w:t>
      </w:r>
    </w:p>
    <w:p w14:paraId="78C85778" w14:textId="5F55CE14" w:rsidR="00656BEA" w:rsidRDefault="00656BEA" w:rsidP="006A29E7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118ED51" w14:textId="45AAFD51" w:rsidR="006A29E7" w:rsidRPr="005E3335" w:rsidRDefault="006A29E7" w:rsidP="00BC242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Кондратьева Оксана</w:t>
      </w:r>
      <w:r w:rsidRPr="005E3335">
        <w:rPr>
          <w:rFonts w:ascii="Times New Roman" w:hAnsi="Times New Roman" w:cs="Times New Roman"/>
          <w:i/>
          <w:iCs/>
          <w:sz w:val="28"/>
          <w:szCs w:val="28"/>
        </w:rPr>
        <w:t xml:space="preserve"> Николаевна</w:t>
      </w:r>
    </w:p>
    <w:p w14:paraId="44552327" w14:textId="77777777" w:rsidR="006A29E7" w:rsidRPr="0023732E" w:rsidRDefault="006A29E7" w:rsidP="00BC242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МБДОУ детский сад комбинированного вида № 302</w:t>
      </w:r>
    </w:p>
    <w:p w14:paraId="11326A22" w14:textId="77777777" w:rsidR="006A29E7" w:rsidRPr="0023732E" w:rsidRDefault="006A29E7" w:rsidP="00BC242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Свердловская область, г. Екатеринбург</w:t>
      </w:r>
    </w:p>
    <w:p w14:paraId="561E6175" w14:textId="77777777" w:rsidR="006A29E7" w:rsidRPr="0023732E" w:rsidRDefault="006A29E7" w:rsidP="00BC242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 xml:space="preserve">номинация: Педагогический очерк </w:t>
      </w:r>
    </w:p>
    <w:p w14:paraId="668DADCD" w14:textId="77777777" w:rsidR="006A29E7" w:rsidRPr="0023732E" w:rsidRDefault="006A29E7" w:rsidP="00BC242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 xml:space="preserve">«Воспитание, развитие и обучение детей </w:t>
      </w:r>
    </w:p>
    <w:p w14:paraId="64518BAE" w14:textId="77777777" w:rsidR="006A29E7" w:rsidRPr="0023732E" w:rsidRDefault="006A29E7" w:rsidP="00BC242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среднего дошкольного возраста: мой личный опыт»</w:t>
      </w:r>
    </w:p>
    <w:p w14:paraId="4D96BE0F" w14:textId="6D7E8F73" w:rsidR="006A29E7" w:rsidRPr="006A29E7" w:rsidRDefault="006A29E7" w:rsidP="00BC242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Воспитатель первой квалификационной категории</w:t>
      </w:r>
    </w:p>
    <w:p w14:paraId="6BA26C12" w14:textId="77777777" w:rsidR="006A29E7" w:rsidRPr="0047285C" w:rsidRDefault="006A29E7" w:rsidP="006A29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99B7A6" w14:textId="77777777" w:rsidR="00E33554" w:rsidRDefault="00E33554" w:rsidP="00E3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современные дети сегодня окружены кольцом зарубежных мультфильмов, различных компьютерных игр, которые далеки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наших национальных традиций, именно поэтому о</w:t>
      </w:r>
      <w:r w:rsidR="0043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дним из приоритетных направлений в моей деятельности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является </w:t>
      </w:r>
      <w:r w:rsidR="0043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656BEA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альная</w:t>
      </w:r>
      <w:r w:rsidR="0043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56BEA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именно театральная деятельность</w:t>
      </w:r>
      <w:r w:rsidR="00656BEA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</w:t>
      </w:r>
      <w:r w:rsidR="0043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56BEA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самых красочных и доступных восприятию дошкольника сфер искусства.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6BEA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меня, как педагога очень важно в данном направлении активизировать и совершенствовать у детей словарный запас, грамматический строй речи, звукопроизношение, навыки связной речи, темп, выразительность речи. И именно вовлечение ребенка в театрализованную деятельность в ДОУ дает возможность приобщить детей к русской народной культуре, к фольклору через их истоки, через русскую народную сказку, зарубежную классическую сказку.</w:t>
      </w:r>
    </w:p>
    <w:p w14:paraId="1EBF61EA" w14:textId="16F48622" w:rsidR="00E33554" w:rsidRDefault="00656BEA" w:rsidP="00E3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своей работе я использую картотеку «Театрализованных игр», которые помогают детям развивать интонационную выразительность речи, пантомимические навыки, воображение, диалогическую речь. </w:t>
      </w:r>
      <w:r w:rsidR="00E33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Театрализованные игры в группе провожу в утренние часы </w:t>
      </w:r>
      <w:r w:rsidR="00B856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занятиях по «Развитию речи» </w:t>
      </w: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художественного чтения различной детской литературы.</w:t>
      </w:r>
      <w:r w:rsidR="00E33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вечерние часы также проводятся занятия с «Плоским театром», «Пальчиковым театром». Дети работают небольшими подгруппами. На каждом новом занятии </w:t>
      </w:r>
      <w:r w:rsidR="00266126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 подгруппы меняется, что способствует формированию положительных взаимоотношений между детьми в процессе совместной деятельности.</w:t>
      </w:r>
    </w:p>
    <w:p w14:paraId="61F05D6B" w14:textId="77777777" w:rsidR="00E33554" w:rsidRDefault="00E33554" w:rsidP="00E3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мой взгляд очень важно приобщать взрослых к проведению и организации представлений, так как </w:t>
      </w:r>
      <w:proofErr w:type="gramStart"/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при</w:t>
      </w:r>
      <w:proofErr w:type="gramEnd"/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такой творческой совместной деятельности, дети и взрослые выступают как равноправные партнеры.</w:t>
      </w:r>
    </w:p>
    <w:p w14:paraId="67541A81" w14:textId="77777777" w:rsidR="00E33554" w:rsidRDefault="001C56F3" w:rsidP="00E3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нашего комбинированного детского сада №302 есть одна традиция – ежегодное проведение музыкально – театрализованных представлений. В рамках этой доброй традиции участниками представлений становятся воспитанники группы №3 «Звездочки», воспитатель группы, музыкальный руководитель, родители воспитанников. Все участники выполняли роли героев сказки либо зрителей.</w:t>
      </w:r>
    </w:p>
    <w:p w14:paraId="10B43F42" w14:textId="63B91F61" w:rsidR="00C82A4C" w:rsidRDefault="00E33554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Одним из запоминающихся детям представлений была постановка </w:t>
      </w:r>
      <w:r w:rsidR="002B444F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сказке «Новогодние приключения Маши и Вити»</w:t>
      </w:r>
      <w:r w:rsidR="00250E6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65E6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2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с</w:t>
      </w:r>
      <w:r w:rsidR="007947F0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356B2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вместно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детьми</w:t>
      </w:r>
      <w:r w:rsidR="00E356B2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7947F0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6B2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сказку,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E356B2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</w:t>
      </w:r>
      <w:r w:rsidR="009D7B86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 смотр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</w:t>
      </w:r>
      <w:r w:rsidR="009D7B86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экранизацию сказки и</w:t>
      </w:r>
      <w:r w:rsidR="00E356B2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определя</w:t>
      </w:r>
      <w:r w:rsidR="00C82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E356B2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главную идею: дружба и взаимопомощь помогут преодолеть </w:t>
      </w:r>
      <w:r w:rsidR="009D7B86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любые </w:t>
      </w:r>
      <w:r w:rsidR="00E356B2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препятствия и трудности. </w:t>
      </w:r>
      <w:r w:rsidR="00250E6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с родителями дети рассматр</w:t>
      </w:r>
      <w:r w:rsidR="00F1178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</w:t>
      </w:r>
      <w:r w:rsidR="00C82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250E6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856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театральные</w:t>
      </w:r>
      <w:r w:rsidR="00250E6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костюмы, рис</w:t>
      </w:r>
      <w:r w:rsidR="00C82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овали</w:t>
      </w:r>
      <w:r w:rsidR="00250E6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эскизы костюмов персонажей сказки. </w:t>
      </w:r>
      <w:r w:rsidR="00F1178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принима</w:t>
      </w:r>
      <w:r w:rsidR="00C82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F1178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активное участие в из</w:t>
      </w:r>
      <w:r w:rsidR="0062545D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готовлении костюмов к спектаклю</w:t>
      </w:r>
      <w:r w:rsidR="00F11789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2545D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атрибутов и декораций. </w:t>
      </w:r>
    </w:p>
    <w:p w14:paraId="3A9D062C" w14:textId="77777777" w:rsidR="00C82A4C" w:rsidRDefault="001963CE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Игра-драматизация является главной формой деятельности ребенка в дошкольном возрасте. Поэтому театральное искусство близко и понятно детям. Литературное произведение всегда имеет нравственную направленность (дружба, доброта, честность, смелость). Благодаря сказке дети познают мир не только умом, но и сердцем, выражают собственное отношение к добру и злу и учатся их распознавать.</w:t>
      </w:r>
    </w:p>
    <w:p w14:paraId="506DFFA4" w14:textId="77777777" w:rsidR="00C82A4C" w:rsidRDefault="002D5346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работы на выразительность реплик персонажей незаметно активизируется словарь, совершенствуется звуковая структура речи, её интонационный строй</w:t>
      </w:r>
      <w:r w:rsidR="009426E4"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618B04" w14:textId="77777777" w:rsidR="00C82A4C" w:rsidRDefault="009426E4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направлена на развитие у детей ощущений, чувств, эмоций, мышления, воображения, внимания, памяти, а также многих других умений и навыков.</w:t>
      </w:r>
    </w:p>
    <w:p w14:paraId="1348EC0E" w14:textId="77777777" w:rsidR="00C82A4C" w:rsidRDefault="00AD4F6C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Педагогическая задача усложняется синтетической природой театрализованной </w:t>
      </w:r>
      <w:r w:rsidR="004575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деятельности,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восприятие, мышление, воображение, речь выступают в тесной взаимосвязи друг с другом и проявляются в разных видах детской активности (речевая, двигательная, музыкальная и пр.).</w:t>
      </w:r>
    </w:p>
    <w:p w14:paraId="3A450B35" w14:textId="77777777" w:rsidR="00C82A4C" w:rsidRDefault="00853F13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опыта работы, я считаю, что успешное решение задач по развитию творческих способностей дошкольников через театрализованную деятельность возможно только при тесном сотрудничестве с семьей. Только при соблюдении активности и заинтересованности родителей, их личный пример – важнейшее условие </w:t>
      </w:r>
      <w:r w:rsidR="00EF436B">
        <w:rPr>
          <w:rFonts w:ascii="Times New Roman" w:hAnsi="Times New Roman" w:cs="Times New Roman"/>
          <w:sz w:val="28"/>
          <w:szCs w:val="28"/>
          <w:lang w:eastAsia="ru-RU"/>
        </w:rPr>
        <w:t>успешности организуемой работы.</w:t>
      </w:r>
    </w:p>
    <w:p w14:paraId="7EA56120" w14:textId="77777777" w:rsidR="00C82A4C" w:rsidRDefault="0050035D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Объединение педагогов, детей и родителей в совместной работе по приобщению к миру творчества и театра позволяет совершенствовать педагогическую подготовленность родителей в вопросах воспитания собственных детей.</w:t>
      </w:r>
    </w:p>
    <w:p w14:paraId="2FDEC3C5" w14:textId="6AEFD772" w:rsidR="00D8530B" w:rsidRPr="00C82A4C" w:rsidRDefault="00D8530B" w:rsidP="00C82A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Подводя итоги, можно сказать, что театрализованная деятельность прин</w:t>
      </w:r>
      <w:r w:rsidR="00C82A4C">
        <w:rPr>
          <w:rFonts w:ascii="Times New Roman" w:hAnsi="Times New Roman" w:cs="Times New Roman"/>
          <w:sz w:val="28"/>
          <w:szCs w:val="28"/>
          <w:lang w:eastAsia="ru-RU"/>
        </w:rPr>
        <w:t xml:space="preserve">осит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свои результаты:</w:t>
      </w:r>
    </w:p>
    <w:p w14:paraId="10093835" w14:textId="77777777" w:rsidR="00D8530B" w:rsidRDefault="00D8530B" w:rsidP="004342D7">
      <w:pPr>
        <w:pStyle w:val="a4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стали больше проявлять участие в играх, повысилась активность и инициативность;</w:t>
      </w:r>
    </w:p>
    <w:p w14:paraId="4CBE0259" w14:textId="77777777" w:rsidR="00D8530B" w:rsidRDefault="00D8530B" w:rsidP="004342D7">
      <w:pPr>
        <w:pStyle w:val="a4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через театрализованную игру дети освоили невербальные средства общения: жесты, мимика, движения;</w:t>
      </w:r>
    </w:p>
    <w:p w14:paraId="306CF9E8" w14:textId="77777777" w:rsidR="00D8530B" w:rsidRDefault="00D8530B" w:rsidP="004342D7">
      <w:pPr>
        <w:pStyle w:val="a4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детей развиваются нравственно – коммуникативные и волевые качества;</w:t>
      </w:r>
    </w:p>
    <w:p w14:paraId="5FBC107F" w14:textId="77777777" w:rsidR="00D8530B" w:rsidRDefault="00D8530B" w:rsidP="004342D7">
      <w:pPr>
        <w:pStyle w:val="a4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стали эмоциональнее и выразительнее исполнять песни, танцы, стихи;</w:t>
      </w:r>
    </w:p>
    <w:p w14:paraId="4CD1C276" w14:textId="77777777" w:rsidR="00D8530B" w:rsidRDefault="00D8530B" w:rsidP="004342D7">
      <w:pPr>
        <w:pStyle w:val="a4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детей появилось желание придумывать и рассказывать сказки, истории;</w:t>
      </w:r>
    </w:p>
    <w:p w14:paraId="261DF90B" w14:textId="77777777" w:rsidR="00D8530B" w:rsidRDefault="00D8530B" w:rsidP="004342D7">
      <w:pPr>
        <w:pStyle w:val="a4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активизировался словарь детей, интонационный строй, улучшилась диалогическая речь;</w:t>
      </w:r>
    </w:p>
    <w:p w14:paraId="66E7DC1B" w14:textId="0E2921C9" w:rsidR="00D8530B" w:rsidRDefault="00D8530B" w:rsidP="004342D7">
      <w:pPr>
        <w:pStyle w:val="a4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 стали более раскрепощенными, что лишь повысило их творческий потенциал</w:t>
      </w:r>
      <w:r w:rsidR="00AB29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FED0DE" w14:textId="14CC4C4A" w:rsidR="00250E69" w:rsidRDefault="00524BC4" w:rsidP="004342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Мои планы </w:t>
      </w:r>
      <w:r w:rsidR="00186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будущее — 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постановка музыкально-театрализованной сказки</w:t>
      </w:r>
      <w:r w:rsidR="00C25C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«Золотой ключик» по книге Алексея Николаевича Толстого.</w:t>
      </w:r>
    </w:p>
    <w:p w14:paraId="725A492F" w14:textId="1A208342" w:rsidR="0014246F" w:rsidRDefault="00C25C2E" w:rsidP="001424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как педагог</w:t>
      </w:r>
      <w:r w:rsidR="001424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считаю своих ребят самыми талантливыми и артистичными, </w:t>
      </w:r>
      <w:r w:rsidR="00C66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сказочные постановки самыми запоминающимися в их еще детской жизни.</w:t>
      </w:r>
    </w:p>
    <w:p w14:paraId="45C3AB37" w14:textId="5C026965" w:rsidR="00C25C2E" w:rsidRDefault="0014246F" w:rsidP="004342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Думаю, когда дети вырастут и уйдут в школу, они с большой теплотой и любовью будут вспоминать наш детский сад. Фотографии, афиши и видеозаписи всех музыкально – театрализованных представлений навсегда останутся в летописи нашего дошкольного учреждения, а дети в моем сердце и памяти. </w:t>
      </w:r>
      <w:r w:rsidR="00C25C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0B15C36" w14:textId="77777777" w:rsidR="00C25C2E" w:rsidRDefault="00C25C2E" w:rsidP="004342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9FABA5" w14:textId="77777777" w:rsidR="00656BEA" w:rsidRPr="00656BEA" w:rsidRDefault="00656BEA" w:rsidP="006A29E7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656BEA" w:rsidRPr="0065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272E"/>
    <w:multiLevelType w:val="hybridMultilevel"/>
    <w:tmpl w:val="6D8C2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51D2C"/>
    <w:multiLevelType w:val="hybridMultilevel"/>
    <w:tmpl w:val="083E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30BE"/>
    <w:multiLevelType w:val="hybridMultilevel"/>
    <w:tmpl w:val="34E484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4758B9"/>
    <w:multiLevelType w:val="hybridMultilevel"/>
    <w:tmpl w:val="20965E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7967F6A"/>
    <w:multiLevelType w:val="hybridMultilevel"/>
    <w:tmpl w:val="B33CAE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D50E9"/>
    <w:multiLevelType w:val="hybridMultilevel"/>
    <w:tmpl w:val="9B22CE5A"/>
    <w:lvl w:ilvl="0" w:tplc="47423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0739A"/>
    <w:multiLevelType w:val="hybridMultilevel"/>
    <w:tmpl w:val="6246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33"/>
    <w:rsid w:val="000231DD"/>
    <w:rsid w:val="00074033"/>
    <w:rsid w:val="000B38B3"/>
    <w:rsid w:val="0014246F"/>
    <w:rsid w:val="0018654B"/>
    <w:rsid w:val="001963CE"/>
    <w:rsid w:val="001C56F3"/>
    <w:rsid w:val="00250E69"/>
    <w:rsid w:val="00251335"/>
    <w:rsid w:val="00266126"/>
    <w:rsid w:val="00273A63"/>
    <w:rsid w:val="002B444F"/>
    <w:rsid w:val="002D5346"/>
    <w:rsid w:val="002F195B"/>
    <w:rsid w:val="00342369"/>
    <w:rsid w:val="003A7352"/>
    <w:rsid w:val="003D57FC"/>
    <w:rsid w:val="004342D7"/>
    <w:rsid w:val="004575CC"/>
    <w:rsid w:val="0047285C"/>
    <w:rsid w:val="004E5F63"/>
    <w:rsid w:val="0050035D"/>
    <w:rsid w:val="00501A77"/>
    <w:rsid w:val="00524BC4"/>
    <w:rsid w:val="005956C5"/>
    <w:rsid w:val="005C746E"/>
    <w:rsid w:val="005F4E79"/>
    <w:rsid w:val="0062545D"/>
    <w:rsid w:val="00656BEA"/>
    <w:rsid w:val="00665E69"/>
    <w:rsid w:val="006A29E7"/>
    <w:rsid w:val="006A6461"/>
    <w:rsid w:val="00753E9E"/>
    <w:rsid w:val="007947F0"/>
    <w:rsid w:val="00853F13"/>
    <w:rsid w:val="00936802"/>
    <w:rsid w:val="009426E4"/>
    <w:rsid w:val="009D7B86"/>
    <w:rsid w:val="00A44B0B"/>
    <w:rsid w:val="00AB2971"/>
    <w:rsid w:val="00AD4F6C"/>
    <w:rsid w:val="00AD7351"/>
    <w:rsid w:val="00B04559"/>
    <w:rsid w:val="00B132D8"/>
    <w:rsid w:val="00B85667"/>
    <w:rsid w:val="00BB25F0"/>
    <w:rsid w:val="00BC2420"/>
    <w:rsid w:val="00C25C2E"/>
    <w:rsid w:val="00C663A1"/>
    <w:rsid w:val="00C75A54"/>
    <w:rsid w:val="00C82A4C"/>
    <w:rsid w:val="00D8530B"/>
    <w:rsid w:val="00D9037D"/>
    <w:rsid w:val="00DD0B7D"/>
    <w:rsid w:val="00DD3823"/>
    <w:rsid w:val="00E33554"/>
    <w:rsid w:val="00E356B2"/>
    <w:rsid w:val="00EB1F69"/>
    <w:rsid w:val="00ED501E"/>
    <w:rsid w:val="00EF436B"/>
    <w:rsid w:val="00F11789"/>
    <w:rsid w:val="00FA1B50"/>
    <w:rsid w:val="00FB56EB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1E2D"/>
  <w15:chartTrackingRefBased/>
  <w15:docId w15:val="{139558FE-98A9-427D-9FA9-FF824D7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B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162</cp:revision>
  <dcterms:created xsi:type="dcterms:W3CDTF">2021-01-30T12:17:00Z</dcterms:created>
  <dcterms:modified xsi:type="dcterms:W3CDTF">2021-02-10T05:40:00Z</dcterms:modified>
</cp:coreProperties>
</file>