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2B6F" w14:textId="77777777" w:rsidR="007B700D" w:rsidRPr="00467305" w:rsidRDefault="007B700D" w:rsidP="007B700D">
      <w:pPr>
        <w:jc w:val="center"/>
        <w:rPr>
          <w:b/>
          <w:bCs/>
          <w:sz w:val="24"/>
          <w:szCs w:val="24"/>
        </w:rPr>
      </w:pPr>
      <w:r w:rsidRPr="00467305">
        <w:rPr>
          <w:b/>
          <w:bCs/>
          <w:sz w:val="24"/>
          <w:szCs w:val="24"/>
        </w:rPr>
        <w:t>Департамент образования Администрации города Екатеринбурга</w:t>
      </w:r>
    </w:p>
    <w:p w14:paraId="1C8BFED8" w14:textId="77777777" w:rsidR="007B700D" w:rsidRPr="00467305" w:rsidRDefault="007B700D" w:rsidP="007B700D">
      <w:pPr>
        <w:jc w:val="center"/>
        <w:rPr>
          <w:b/>
          <w:bCs/>
          <w:sz w:val="24"/>
          <w:szCs w:val="24"/>
        </w:rPr>
      </w:pPr>
      <w:r w:rsidRPr="00467305">
        <w:rPr>
          <w:b/>
          <w:bCs/>
          <w:sz w:val="24"/>
          <w:szCs w:val="24"/>
        </w:rPr>
        <w:t>Управление образования Верх-Исетского района</w:t>
      </w:r>
    </w:p>
    <w:p w14:paraId="41BC5CD1" w14:textId="77777777" w:rsidR="007B700D" w:rsidRDefault="007B700D" w:rsidP="007B700D">
      <w:pPr>
        <w:jc w:val="center"/>
        <w:rPr>
          <w:b/>
          <w:bCs/>
          <w:sz w:val="24"/>
          <w:szCs w:val="24"/>
        </w:rPr>
      </w:pPr>
      <w:r w:rsidRPr="00467305">
        <w:rPr>
          <w:b/>
          <w:bCs/>
          <w:sz w:val="24"/>
          <w:szCs w:val="24"/>
        </w:rPr>
        <w:t>Муниципальное бюджетное дошкольное образовательное учреждение – детский сад комбинированного вида № 302</w:t>
      </w:r>
    </w:p>
    <w:p w14:paraId="7241882D" w14:textId="77777777" w:rsidR="007B700D" w:rsidRPr="00467305" w:rsidRDefault="007B700D" w:rsidP="007B700D">
      <w:pPr>
        <w:jc w:val="center"/>
        <w:rPr>
          <w:b/>
          <w:bCs/>
          <w:sz w:val="24"/>
          <w:szCs w:val="24"/>
        </w:rPr>
      </w:pPr>
      <w:r w:rsidRPr="00467305">
        <w:rPr>
          <w:b/>
          <w:bCs/>
          <w:sz w:val="24"/>
          <w:szCs w:val="24"/>
        </w:rPr>
        <w:t>_</w:t>
      </w:r>
      <w:r w:rsidRPr="00942048">
        <w:rPr>
          <w:b/>
          <w:bCs/>
          <w:sz w:val="24"/>
          <w:szCs w:val="24"/>
        </w:rPr>
        <w:t>____________________________________________________________________________</w:t>
      </w:r>
    </w:p>
    <w:p w14:paraId="571226C6" w14:textId="77777777" w:rsidR="007B700D" w:rsidRDefault="007B700D" w:rsidP="007B70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Екатеринбург, ул. Посадская, 30 кор.4</w:t>
      </w:r>
    </w:p>
    <w:p w14:paraId="6E6660A7" w14:textId="77777777" w:rsidR="007B700D" w:rsidRPr="00680B7F" w:rsidRDefault="007B700D" w:rsidP="007B70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тел. (343) 234-74-60 </w:t>
      </w:r>
      <w:hyperlink r:id="rId4" w:history="1">
        <w:r w:rsidRPr="00D50BAF">
          <w:rPr>
            <w:rStyle w:val="a6"/>
            <w:b/>
            <w:bCs/>
            <w:sz w:val="24"/>
            <w:szCs w:val="24"/>
            <w:lang w:val="en-US"/>
          </w:rPr>
          <w:t>logosad</w:t>
        </w:r>
        <w:r w:rsidRPr="00680B7F">
          <w:rPr>
            <w:rStyle w:val="a6"/>
            <w:b/>
            <w:bCs/>
            <w:sz w:val="24"/>
            <w:szCs w:val="24"/>
          </w:rPr>
          <w:t>@</w:t>
        </w:r>
        <w:r w:rsidRPr="00D50BAF">
          <w:rPr>
            <w:rStyle w:val="a6"/>
            <w:b/>
            <w:bCs/>
            <w:sz w:val="24"/>
            <w:szCs w:val="24"/>
            <w:lang w:val="en-US"/>
          </w:rPr>
          <w:t>bk</w:t>
        </w:r>
        <w:r w:rsidRPr="00680B7F">
          <w:rPr>
            <w:rStyle w:val="a6"/>
            <w:b/>
            <w:bCs/>
            <w:sz w:val="24"/>
            <w:szCs w:val="24"/>
          </w:rPr>
          <w:t>.</w:t>
        </w:r>
        <w:r w:rsidRPr="00D50BAF">
          <w:rPr>
            <w:rStyle w:val="a6"/>
            <w:b/>
            <w:bCs/>
            <w:sz w:val="24"/>
            <w:szCs w:val="24"/>
            <w:lang w:val="en-US"/>
          </w:rPr>
          <w:t>ru</w:t>
        </w:r>
      </w:hyperlink>
    </w:p>
    <w:p w14:paraId="290CD9CB" w14:textId="77777777" w:rsidR="00250B69" w:rsidRDefault="00250B69">
      <w:pPr>
        <w:pStyle w:val="a3"/>
        <w:spacing w:before="3"/>
        <w:rPr>
          <w:sz w:val="31"/>
        </w:rPr>
      </w:pPr>
    </w:p>
    <w:p w14:paraId="386851AF" w14:textId="7519C27E" w:rsidR="00680B7F" w:rsidRDefault="00680B7F" w:rsidP="00B548DD">
      <w:pPr>
        <w:pStyle w:val="a4"/>
        <w:ind w:left="0" w:right="-63" w:firstLine="0"/>
      </w:pPr>
      <w:r>
        <w:t>ИНФОРМАЦИЯ О ЧИСЛЕННОСТИ ОБУЧАЮЩИХСЯ</w:t>
      </w:r>
    </w:p>
    <w:p w14:paraId="65AE91BC" w14:textId="78475CDF" w:rsidR="00B548DD" w:rsidRDefault="00680B7F" w:rsidP="00B548DD">
      <w:pPr>
        <w:pStyle w:val="a4"/>
        <w:ind w:left="0" w:right="-63" w:firstLine="0"/>
      </w:pPr>
      <w:r>
        <w:t>ПО ОБРАЗОВАТЕЛЬНЫМ ПРОГРАММАМ</w:t>
      </w:r>
    </w:p>
    <w:p w14:paraId="3D43B58A" w14:textId="093C3449" w:rsidR="00680B7F" w:rsidRDefault="00680B7F" w:rsidP="00B548DD">
      <w:pPr>
        <w:pStyle w:val="a4"/>
        <w:ind w:left="0" w:right="-63" w:firstLine="0"/>
      </w:pPr>
      <w:r>
        <w:t>В СООТВЕТСТВИЕ С МУНИЦИПАЛЬНЫМ ЗАДАНИЕМ</w:t>
      </w:r>
    </w:p>
    <w:p w14:paraId="03A706B4" w14:textId="5D7533D2" w:rsidR="00250B69" w:rsidRDefault="00000000" w:rsidP="00B548DD">
      <w:pPr>
        <w:pStyle w:val="a4"/>
        <w:spacing w:line="398" w:lineRule="auto"/>
        <w:ind w:left="0" w:right="-63" w:firstLine="0"/>
      </w:pPr>
      <w:r>
        <w:t>МБДОУ-детский</w:t>
      </w:r>
      <w:r>
        <w:rPr>
          <w:spacing w:val="-7"/>
        </w:rPr>
        <w:t xml:space="preserve"> </w:t>
      </w:r>
      <w:r>
        <w:t>сад</w:t>
      </w:r>
      <w:r>
        <w:rPr>
          <w:spacing w:val="-7"/>
        </w:rPr>
        <w:t xml:space="preserve"> </w:t>
      </w:r>
      <w:r>
        <w:t>комбинированного</w:t>
      </w:r>
      <w:r>
        <w:rPr>
          <w:spacing w:val="-7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 w:rsidR="007B700D">
        <w:t>302</w:t>
      </w:r>
    </w:p>
    <w:p w14:paraId="39B8DDDD" w14:textId="77777777" w:rsidR="00250B69" w:rsidRDefault="00250B69" w:rsidP="00B548DD">
      <w:pPr>
        <w:pStyle w:val="a3"/>
        <w:ind w:right="-63"/>
        <w:jc w:val="center"/>
        <w:rPr>
          <w:b/>
        </w:rPr>
      </w:pPr>
    </w:p>
    <w:p w14:paraId="04244327" w14:textId="77777777" w:rsidR="00250B69" w:rsidRDefault="00250B69" w:rsidP="00B548DD">
      <w:pPr>
        <w:pStyle w:val="a3"/>
        <w:spacing w:before="9"/>
        <w:ind w:right="-63"/>
        <w:jc w:val="center"/>
        <w:rPr>
          <w:b/>
          <w:sz w:val="19"/>
        </w:rPr>
      </w:pPr>
    </w:p>
    <w:tbl>
      <w:tblPr>
        <w:tblStyle w:val="TableNormal"/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7"/>
        <w:gridCol w:w="2088"/>
        <w:gridCol w:w="1608"/>
      </w:tblGrid>
      <w:tr w:rsidR="00250B69" w:rsidRPr="00B548DD" w14:paraId="7F1810C8" w14:textId="77777777" w:rsidTr="00B548DD">
        <w:trPr>
          <w:trHeight w:val="1481"/>
          <w:jc w:val="center"/>
        </w:trPr>
        <w:tc>
          <w:tcPr>
            <w:tcW w:w="6607" w:type="dxa"/>
          </w:tcPr>
          <w:p w14:paraId="7E30D6CD" w14:textId="59A0A585" w:rsidR="00250B69" w:rsidRPr="00B548DD" w:rsidRDefault="00000000" w:rsidP="00B548DD">
            <w:pPr>
              <w:pStyle w:val="TableParagraph"/>
              <w:tabs>
                <w:tab w:val="left" w:pos="107"/>
                <w:tab w:val="left" w:pos="188"/>
              </w:tabs>
              <w:ind w:right="98"/>
              <w:rPr>
                <w:b/>
                <w:sz w:val="28"/>
                <w:szCs w:val="28"/>
              </w:rPr>
            </w:pPr>
            <w:r w:rsidRPr="00B548DD">
              <w:rPr>
                <w:b/>
                <w:spacing w:val="-2"/>
                <w:sz w:val="28"/>
                <w:szCs w:val="28"/>
              </w:rPr>
              <w:t>Предоставление</w:t>
            </w:r>
            <w:r w:rsidR="00B548DD" w:rsidRPr="00B548DD">
              <w:rPr>
                <w:b/>
                <w:sz w:val="28"/>
                <w:szCs w:val="28"/>
              </w:rPr>
              <w:t xml:space="preserve"> </w:t>
            </w:r>
            <w:r w:rsidRPr="00B548DD">
              <w:rPr>
                <w:b/>
                <w:spacing w:val="-2"/>
                <w:sz w:val="28"/>
                <w:szCs w:val="28"/>
              </w:rPr>
              <w:t>общедоступного,</w:t>
            </w:r>
            <w:r w:rsidR="00B548DD" w:rsidRPr="00B548DD">
              <w:rPr>
                <w:b/>
                <w:sz w:val="28"/>
                <w:szCs w:val="28"/>
              </w:rPr>
              <w:t xml:space="preserve"> </w:t>
            </w:r>
            <w:r w:rsidRPr="00B548DD">
              <w:rPr>
                <w:b/>
                <w:spacing w:val="-2"/>
                <w:sz w:val="28"/>
                <w:szCs w:val="28"/>
              </w:rPr>
              <w:t xml:space="preserve">бесплатного </w:t>
            </w:r>
            <w:r w:rsidRPr="00B548DD">
              <w:rPr>
                <w:b/>
                <w:sz w:val="28"/>
                <w:szCs w:val="28"/>
              </w:rPr>
              <w:t>дошкольного образования по образовательным программам дошкольного образования</w:t>
            </w:r>
          </w:p>
        </w:tc>
        <w:tc>
          <w:tcPr>
            <w:tcW w:w="2088" w:type="dxa"/>
          </w:tcPr>
          <w:p w14:paraId="32AD7A0C" w14:textId="77777777" w:rsidR="00250B69" w:rsidRPr="00B548DD" w:rsidRDefault="00000000">
            <w:pPr>
              <w:pStyle w:val="TableParagraph"/>
              <w:rPr>
                <w:sz w:val="28"/>
                <w:szCs w:val="28"/>
              </w:rPr>
            </w:pPr>
            <w:r w:rsidRPr="00B548DD">
              <w:rPr>
                <w:spacing w:val="-2"/>
                <w:sz w:val="28"/>
                <w:szCs w:val="28"/>
              </w:rPr>
              <w:t>Наименование показателя муниципальной услуги</w:t>
            </w:r>
          </w:p>
        </w:tc>
        <w:tc>
          <w:tcPr>
            <w:tcW w:w="1608" w:type="dxa"/>
          </w:tcPr>
          <w:p w14:paraId="442FF6B3" w14:textId="77777777" w:rsidR="00250B69" w:rsidRPr="00B548DD" w:rsidRDefault="00000000">
            <w:pPr>
              <w:pStyle w:val="TableParagraph"/>
              <w:rPr>
                <w:sz w:val="28"/>
                <w:szCs w:val="28"/>
              </w:rPr>
            </w:pPr>
            <w:r w:rsidRPr="00B548DD">
              <w:rPr>
                <w:spacing w:val="-2"/>
                <w:sz w:val="28"/>
                <w:szCs w:val="28"/>
              </w:rPr>
              <w:t>Количество</w:t>
            </w:r>
          </w:p>
        </w:tc>
      </w:tr>
      <w:tr w:rsidR="00250B69" w:rsidRPr="00B548DD" w14:paraId="6930F11A" w14:textId="77777777" w:rsidTr="00B548DD">
        <w:trPr>
          <w:trHeight w:val="1479"/>
          <w:jc w:val="center"/>
        </w:trPr>
        <w:tc>
          <w:tcPr>
            <w:tcW w:w="6607" w:type="dxa"/>
          </w:tcPr>
          <w:p w14:paraId="71DE10EC" w14:textId="2343A2B7" w:rsidR="00250B69" w:rsidRPr="00B548DD" w:rsidRDefault="00AE1A88" w:rsidP="00B548DD">
            <w:pPr>
              <w:pStyle w:val="TableParagraph"/>
              <w:tabs>
                <w:tab w:val="left" w:pos="107"/>
                <w:tab w:val="left" w:pos="188"/>
              </w:tabs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0B7F" w:rsidRPr="00B548DD">
              <w:rPr>
                <w:sz w:val="28"/>
                <w:szCs w:val="28"/>
              </w:rPr>
              <w:t>.</w:t>
            </w:r>
            <w:r w:rsidR="00680B7F" w:rsidRPr="00B548DD">
              <w:rPr>
                <w:spacing w:val="-15"/>
                <w:sz w:val="28"/>
                <w:szCs w:val="28"/>
              </w:rPr>
              <w:t xml:space="preserve"> </w:t>
            </w:r>
            <w:r w:rsidR="00680B7F" w:rsidRPr="00B548DD">
              <w:rPr>
                <w:sz w:val="28"/>
                <w:szCs w:val="28"/>
              </w:rPr>
              <w:t>Реализация</w:t>
            </w:r>
            <w:r w:rsidR="00680B7F" w:rsidRPr="00B548DD">
              <w:rPr>
                <w:spacing w:val="40"/>
                <w:sz w:val="28"/>
                <w:szCs w:val="28"/>
              </w:rPr>
              <w:t xml:space="preserve"> </w:t>
            </w:r>
            <w:r w:rsidR="00680B7F" w:rsidRPr="00B548DD">
              <w:rPr>
                <w:sz w:val="28"/>
                <w:szCs w:val="28"/>
              </w:rPr>
              <w:t>адаптированных</w:t>
            </w:r>
            <w:r w:rsidR="00680B7F" w:rsidRPr="00B548DD">
              <w:rPr>
                <w:spacing w:val="40"/>
                <w:sz w:val="28"/>
                <w:szCs w:val="28"/>
              </w:rPr>
              <w:t xml:space="preserve"> </w:t>
            </w:r>
            <w:r w:rsidR="00680B7F" w:rsidRPr="00B548DD">
              <w:rPr>
                <w:sz w:val="28"/>
                <w:szCs w:val="28"/>
              </w:rPr>
              <w:t>образовательных программ дошкольного образования (обучающиеся с ограниченными возможностями здоровья (ОВЗ) от 3 до 8 лет)</w:t>
            </w:r>
          </w:p>
        </w:tc>
        <w:tc>
          <w:tcPr>
            <w:tcW w:w="2088" w:type="dxa"/>
          </w:tcPr>
          <w:p w14:paraId="6F3C1A14" w14:textId="77777777" w:rsidR="00250B69" w:rsidRPr="00B548DD" w:rsidRDefault="00000000">
            <w:pPr>
              <w:pStyle w:val="TableParagraph"/>
              <w:ind w:right="887"/>
              <w:rPr>
                <w:sz w:val="28"/>
                <w:szCs w:val="28"/>
              </w:rPr>
            </w:pPr>
            <w:r w:rsidRPr="00B548DD">
              <w:rPr>
                <w:sz w:val="28"/>
                <w:szCs w:val="28"/>
              </w:rPr>
              <w:t>Число</w:t>
            </w:r>
            <w:r w:rsidRPr="00B548DD">
              <w:rPr>
                <w:spacing w:val="-15"/>
                <w:sz w:val="28"/>
                <w:szCs w:val="28"/>
              </w:rPr>
              <w:t xml:space="preserve"> </w:t>
            </w:r>
            <w:r w:rsidRPr="00B548DD">
              <w:rPr>
                <w:sz w:val="28"/>
                <w:szCs w:val="28"/>
              </w:rPr>
              <w:t xml:space="preserve">детей, </w:t>
            </w:r>
            <w:r w:rsidRPr="00B548DD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1608" w:type="dxa"/>
          </w:tcPr>
          <w:p w14:paraId="6FC16447" w14:textId="3DC512D0" w:rsidR="00250B69" w:rsidRPr="00B548DD" w:rsidRDefault="00AE1A8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14:paraId="06067BEE" w14:textId="77777777" w:rsidR="00172604" w:rsidRDefault="00172604"/>
    <w:sectPr w:rsidR="00172604" w:rsidSect="00B548DD">
      <w:type w:val="continuous"/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0B69"/>
    <w:rsid w:val="00172604"/>
    <w:rsid w:val="00250B69"/>
    <w:rsid w:val="00680B7F"/>
    <w:rsid w:val="007B700D"/>
    <w:rsid w:val="00AE1A88"/>
    <w:rsid w:val="00B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D2B1"/>
  <w15:docId w15:val="{F105F3AF-955B-448E-8712-57A41A3A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3134" w:right="1865" w:hanging="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9"/>
      <w:ind w:left="107"/>
    </w:pPr>
  </w:style>
  <w:style w:type="character" w:styleId="a6">
    <w:name w:val="Hyperlink"/>
    <w:basedOn w:val="a0"/>
    <w:uiPriority w:val="99"/>
    <w:unhideWhenUsed/>
    <w:rsid w:val="007B7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osad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 Наталья Михайловна</dc:creator>
  <cp:lastModifiedBy>Элина Титова</cp:lastModifiedBy>
  <cp:revision>4</cp:revision>
  <dcterms:created xsi:type="dcterms:W3CDTF">2022-05-08T06:05:00Z</dcterms:created>
  <dcterms:modified xsi:type="dcterms:W3CDTF">2023-08-31T18:15:00Z</dcterms:modified>
</cp:coreProperties>
</file>