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35E" w:rsidRDefault="002D635E" w:rsidP="002D635E">
      <w:pPr>
        <w:pStyle w:val="ConsPlusNormal"/>
        <w:jc w:val="center"/>
        <w:rPr>
          <w:rFonts w:ascii="Times New Roman" w:hAnsi="Times New Roman" w:cs="Times New Roman"/>
          <w:b/>
          <w:bCs/>
        </w:rPr>
      </w:pPr>
      <w:r>
        <w:rPr>
          <w:rFonts w:ascii="Times New Roman" w:hAnsi="Times New Roman" w:cs="Times New Roman"/>
          <w:b/>
          <w:bCs/>
        </w:rPr>
        <w:t>ДОГОВОР № ____</w:t>
      </w:r>
    </w:p>
    <w:p w:rsidR="002D635E" w:rsidRDefault="002D635E" w:rsidP="002D635E">
      <w:pPr>
        <w:pStyle w:val="ConsPlusNormal"/>
        <w:jc w:val="center"/>
        <w:rPr>
          <w:rFonts w:ascii="Times New Roman" w:hAnsi="Times New Roman" w:cs="Times New Roman"/>
          <w:b/>
          <w:bCs/>
        </w:rPr>
      </w:pPr>
      <w:r>
        <w:rPr>
          <w:rFonts w:ascii="Times New Roman" w:hAnsi="Times New Roman" w:cs="Times New Roman"/>
          <w:b/>
          <w:bCs/>
        </w:rPr>
        <w:t xml:space="preserve">об образовании по образовательным программам дошкольного образования </w:t>
      </w:r>
    </w:p>
    <w:p w:rsidR="002D635E" w:rsidRDefault="002D635E" w:rsidP="002D635E">
      <w:pPr>
        <w:pStyle w:val="ConsPlusNormal"/>
        <w:jc w:val="center"/>
        <w:rPr>
          <w:rFonts w:ascii="Times New Roman" w:hAnsi="Times New Roman" w:cs="Times New Roman"/>
          <w:b/>
          <w:bCs/>
        </w:rPr>
      </w:pPr>
      <w:r>
        <w:rPr>
          <w:rFonts w:ascii="Times New Roman" w:hAnsi="Times New Roman" w:cs="Times New Roman"/>
          <w:b/>
          <w:bCs/>
        </w:rPr>
        <w:t xml:space="preserve">Муниципального бюджетного дошкольного образовательного учреждения - </w:t>
      </w:r>
    </w:p>
    <w:p w:rsidR="002D635E" w:rsidRDefault="002D635E" w:rsidP="002D635E">
      <w:pPr>
        <w:pStyle w:val="ConsPlusNormal"/>
        <w:jc w:val="center"/>
        <w:rPr>
          <w:rFonts w:ascii="Times New Roman" w:hAnsi="Times New Roman" w:cs="Times New Roman"/>
          <w:b/>
          <w:bCs/>
        </w:rPr>
      </w:pPr>
      <w:r>
        <w:rPr>
          <w:rFonts w:ascii="Times New Roman" w:hAnsi="Times New Roman" w:cs="Times New Roman"/>
          <w:b/>
          <w:bCs/>
        </w:rPr>
        <w:t>детский сад комбинированного вида № 302</w:t>
      </w:r>
    </w:p>
    <w:p w:rsidR="002D635E" w:rsidRDefault="002D635E" w:rsidP="002D635E">
      <w:pPr>
        <w:pStyle w:val="ConsPlusNonformat"/>
        <w:rPr>
          <w:rFonts w:ascii="Times New Roman" w:hAnsi="Times New Roman" w:cs="Times New Roman"/>
          <w:i/>
        </w:rPr>
      </w:pPr>
      <w:r>
        <w:rPr>
          <w:rFonts w:ascii="Times New Roman" w:hAnsi="Times New Roman" w:cs="Times New Roman"/>
        </w:rPr>
        <w:t xml:space="preserve">г. Екатеринбург                                                                                        </w:t>
      </w:r>
      <w:r>
        <w:rPr>
          <w:rFonts w:ascii="Times New Roman" w:hAnsi="Times New Roman" w:cs="Times New Roman"/>
        </w:rPr>
        <w:tab/>
      </w:r>
      <w:r>
        <w:rPr>
          <w:rFonts w:ascii="Times New Roman" w:hAnsi="Times New Roman" w:cs="Times New Roman"/>
          <w:i/>
        </w:rPr>
        <w:t>«___»__________ 20_____ г.</w:t>
      </w:r>
    </w:p>
    <w:p w:rsidR="002D635E" w:rsidRDefault="002D635E" w:rsidP="002D635E">
      <w:pPr>
        <w:pStyle w:val="ConsPlusNonformat"/>
        <w:jc w:val="center"/>
        <w:rPr>
          <w:rFonts w:ascii="Times New Roman" w:hAnsi="Times New Roman" w:cs="Times New Roman"/>
        </w:rPr>
      </w:pPr>
    </w:p>
    <w:p w:rsidR="002D635E" w:rsidRDefault="002D635E" w:rsidP="002D635E">
      <w:pPr>
        <w:pStyle w:val="ConsPlusNonformat"/>
        <w:ind w:firstLine="708"/>
        <w:jc w:val="both"/>
        <w:rPr>
          <w:rFonts w:ascii="Times New Roman" w:hAnsi="Times New Roman" w:cs="Times New Roman"/>
          <w:i/>
          <w:u w:val="single"/>
        </w:rPr>
      </w:pPr>
      <w:r>
        <w:rPr>
          <w:rFonts w:ascii="Times New Roman" w:hAnsi="Times New Roman" w:cs="Times New Roman"/>
        </w:rPr>
        <w:t xml:space="preserve">Муниципальное бюджетное дошкольное образовательное учреждение -   детский сад комбинированного вида № 302 Верх – Исетского района, города  Екатеринбурга  осуществляющее  образовательную   деятельность  (далее  -  образовательная организация) на основании  лицензии на  право  ведения образовательной деятельности от 06.05.2016 г., регистрационный   номер № 18647;   серия 66 Л01 № 0005421,  выданной Министерством  общего  и   профессионального образования Свердловской области, именуемое  в   дальнейшем      «Исполнитель»,  в     лице   заведующего     </w:t>
      </w:r>
      <w:r>
        <w:rPr>
          <w:rFonts w:ascii="Times New Roman" w:hAnsi="Times New Roman" w:cs="Times New Roman"/>
          <w:i/>
          <w:u w:val="single"/>
        </w:rPr>
        <w:t>Анжеллы Валерьевны Докучаевой</w:t>
      </w:r>
      <w:r>
        <w:rPr>
          <w:rFonts w:ascii="Times New Roman" w:hAnsi="Times New Roman" w:cs="Times New Roman"/>
        </w:rPr>
        <w:t xml:space="preserve">, действующего на основании Устава № 2579/46/36 от 21.12.2015 г.  с одной стороны, и родитель (законный представитель) ребенка </w:t>
      </w:r>
      <w:r>
        <w:rPr>
          <w:rFonts w:ascii="Times New Roman" w:hAnsi="Times New Roman" w:cs="Times New Roman"/>
          <w:i/>
        </w:rPr>
        <w:t>_____________________________________________________,</w:t>
      </w:r>
      <w:r>
        <w:rPr>
          <w:rFonts w:ascii="Times New Roman" w:hAnsi="Times New Roman" w:cs="Times New Roman"/>
        </w:rPr>
        <w:t>именуемый в дальнейшем «Заказчик», с другой стороны, действующего  в интересах  несовершеннолетнего_____________________________</w:t>
      </w:r>
      <w:r w:rsidR="000A2E27">
        <w:rPr>
          <w:rFonts w:ascii="Times New Roman" w:hAnsi="Times New Roman" w:cs="Times New Roman"/>
          <w:u w:val="single"/>
        </w:rPr>
        <w:t xml:space="preserve"> ребенка,</w:t>
      </w:r>
      <w:r>
        <w:rPr>
          <w:rFonts w:ascii="Times New Roman" w:hAnsi="Times New Roman" w:cs="Times New Roman"/>
          <w:u w:val="single"/>
        </w:rPr>
        <w:t>дата рождения</w:t>
      </w:r>
      <w:r w:rsidR="000A2E27">
        <w:rPr>
          <w:rFonts w:ascii="Times New Roman" w:hAnsi="Times New Roman" w:cs="Times New Roman"/>
        </w:rPr>
        <w:t>___________</w:t>
      </w:r>
      <w:r>
        <w:rPr>
          <w:rFonts w:ascii="Times New Roman" w:hAnsi="Times New Roman" w:cs="Times New Roman"/>
        </w:rPr>
        <w:t>проживающего по адресу: ____________________</w:t>
      </w:r>
      <w:r w:rsidR="000A2E27">
        <w:rPr>
          <w:rFonts w:ascii="Times New Roman" w:hAnsi="Times New Roman" w:cs="Times New Roman"/>
        </w:rPr>
        <w:t>__________________</w:t>
      </w:r>
      <w:r>
        <w:rPr>
          <w:rFonts w:ascii="Times New Roman" w:hAnsi="Times New Roman" w:cs="Times New Roman"/>
        </w:rPr>
        <w:t>_</w:t>
      </w:r>
      <w:r w:rsidR="000A2E27" w:rsidRPr="000A2E27">
        <w:rPr>
          <w:rFonts w:ascii="Times New Roman" w:hAnsi="Times New Roman" w:cs="Times New Roman"/>
        </w:rPr>
        <w:t>_________</w:t>
      </w:r>
      <w:r>
        <w:rPr>
          <w:rFonts w:ascii="Times New Roman" w:hAnsi="Times New Roman" w:cs="Times New Roman"/>
        </w:rPr>
        <w:t>именуемый  в  дальнейшем  «Воспитанник»,   совместно   именуемые   Стороны, заключили настоящий Договор о нижеследующем:</w:t>
      </w:r>
    </w:p>
    <w:p w:rsidR="002D635E" w:rsidRDefault="002D635E" w:rsidP="002D635E">
      <w:pPr>
        <w:pStyle w:val="ConsPlusNormal"/>
        <w:jc w:val="center"/>
        <w:outlineLvl w:val="1"/>
        <w:rPr>
          <w:rFonts w:ascii="Times New Roman" w:hAnsi="Times New Roman" w:cs="Times New Roman"/>
          <w:b/>
        </w:rPr>
      </w:pPr>
      <w:bookmarkStart w:id="0" w:name="Par74"/>
      <w:bookmarkEnd w:id="0"/>
      <w:r>
        <w:rPr>
          <w:rFonts w:ascii="Times New Roman" w:hAnsi="Times New Roman" w:cs="Times New Roman"/>
          <w:b/>
        </w:rPr>
        <w:t>1. Предмет договора</w:t>
      </w:r>
    </w:p>
    <w:p w:rsidR="002D635E" w:rsidRDefault="002D635E" w:rsidP="002D635E">
      <w:pPr>
        <w:pStyle w:val="ConsPlusNormal"/>
        <w:tabs>
          <w:tab w:val="left" w:pos="7371"/>
        </w:tabs>
        <w:jc w:val="both"/>
        <w:rPr>
          <w:rFonts w:ascii="Times New Roman" w:hAnsi="Times New Roman" w:cs="Times New Roman"/>
        </w:rPr>
      </w:pPr>
      <w:bookmarkStart w:id="1" w:name="Par86"/>
      <w:bookmarkEnd w:id="1"/>
      <w:r>
        <w:rPr>
          <w:rFonts w:ascii="Times New Roman" w:hAnsi="Times New Roman" w:cs="Times New Roman"/>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2D635E" w:rsidRDefault="002D635E" w:rsidP="002D635E">
      <w:pPr>
        <w:pStyle w:val="ConsPlusNormal"/>
        <w:jc w:val="both"/>
        <w:rPr>
          <w:rFonts w:ascii="Times New Roman" w:hAnsi="Times New Roman" w:cs="Times New Roman"/>
          <w:i/>
        </w:rPr>
      </w:pPr>
      <w:r>
        <w:rPr>
          <w:rFonts w:ascii="Times New Roman" w:hAnsi="Times New Roman" w:cs="Times New Roman"/>
        </w:rPr>
        <w:t xml:space="preserve">1.2. Форма обучения: </w:t>
      </w:r>
      <w:r>
        <w:rPr>
          <w:rFonts w:ascii="Times New Roman" w:hAnsi="Times New Roman" w:cs="Times New Roman"/>
          <w:i/>
        </w:rPr>
        <w:t>очная.</w:t>
      </w:r>
    </w:p>
    <w:p w:rsidR="002D635E" w:rsidRDefault="002D635E" w:rsidP="002D635E">
      <w:pPr>
        <w:pStyle w:val="ConsPlusNormal"/>
        <w:jc w:val="both"/>
        <w:rPr>
          <w:rFonts w:ascii="Times New Roman" w:hAnsi="Times New Roman" w:cs="Times New Roman"/>
        </w:rPr>
      </w:pPr>
      <w:bookmarkStart w:id="2" w:name="Par78"/>
      <w:bookmarkEnd w:id="2"/>
      <w:r>
        <w:rPr>
          <w:rFonts w:ascii="Times New Roman" w:hAnsi="Times New Roman" w:cs="Times New Roman"/>
        </w:rPr>
        <w:t xml:space="preserve">1.3. Наименование образовательной программы: </w:t>
      </w:r>
      <w:r>
        <w:rPr>
          <w:rFonts w:ascii="Times New Roman" w:hAnsi="Times New Roman" w:cs="Times New Roman"/>
          <w:i/>
        </w:rPr>
        <w:t xml:space="preserve">Адаптированная основная образовательная программа дошкольного образования с приоритетным осуществлением деятельности по квалифицированной коррекции недостатков в физическом и (или психическом развитии детей с ограниченными возможностями здоровья, </w:t>
      </w:r>
      <w:r>
        <w:rPr>
          <w:rFonts w:ascii="Times New Roman" w:hAnsi="Times New Roman" w:cs="Times New Roman"/>
        </w:rPr>
        <w:t>самостоятельно разработанная и утвержденная образовательной организацией.</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1.4. Срок освоения образовательной программы (продолжительность обучения) на момент подписания настоящего Договора составляет _____ календарных года.</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 xml:space="preserve">1.5. Режим пребывания Воспитанника в образовательном учреждении -  МБДОУ функционирует в режиме 10,5 – часового пребывания детей с </w:t>
      </w:r>
      <w:r>
        <w:rPr>
          <w:rFonts w:ascii="Times New Roman" w:hAnsi="Times New Roman" w:cs="Times New Roman"/>
          <w:sz w:val="18"/>
          <w:szCs w:val="18"/>
        </w:rPr>
        <w:t>07.30 до 18.00</w:t>
      </w:r>
      <w:r>
        <w:rPr>
          <w:rFonts w:ascii="Times New Roman" w:hAnsi="Times New Roman" w:cs="Times New Roman"/>
        </w:rPr>
        <w:t xml:space="preserve"> часов и пятидневной рабочей недели, исключая выходные и праздничные дни. </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1.6. Воспитанник  принимается в группу компенсирующей направленности с ____________</w:t>
      </w:r>
    </w:p>
    <w:p w:rsidR="002D635E" w:rsidRDefault="002D635E" w:rsidP="002D635E">
      <w:pPr>
        <w:pStyle w:val="ConsPlusNormal"/>
        <w:jc w:val="center"/>
        <w:outlineLvl w:val="1"/>
        <w:rPr>
          <w:rFonts w:ascii="Times New Roman" w:hAnsi="Times New Roman" w:cs="Times New Roman"/>
          <w:b/>
        </w:rPr>
      </w:pPr>
      <w:r>
        <w:rPr>
          <w:rFonts w:ascii="Times New Roman" w:hAnsi="Times New Roman" w:cs="Times New Roman"/>
          <w:b/>
        </w:rPr>
        <w:t>2. Взаимодействие Сторон</w:t>
      </w:r>
    </w:p>
    <w:p w:rsidR="002D635E" w:rsidRDefault="002D635E" w:rsidP="002D635E">
      <w:pPr>
        <w:pStyle w:val="ConsPlusNormal"/>
        <w:ind w:firstLine="708"/>
        <w:jc w:val="both"/>
        <w:rPr>
          <w:rFonts w:ascii="Times New Roman" w:hAnsi="Times New Roman" w:cs="Times New Roman"/>
        </w:rPr>
      </w:pPr>
      <w:r>
        <w:rPr>
          <w:rFonts w:ascii="Times New Roman" w:hAnsi="Times New Roman" w:cs="Times New Roman"/>
        </w:rPr>
        <w:t>2.1. Исполнитель вправе:</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2.1.1. Самостоятельно осуществлять образовательную деятельность.</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Договором об оказании платных образовательных услуг.</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2.1.3. Устанавливать и взимать с Заказчика плату за дополнительные образовательные услуги.</w:t>
      </w:r>
    </w:p>
    <w:p w:rsidR="002D635E" w:rsidRDefault="002D635E" w:rsidP="002D635E">
      <w:pPr>
        <w:pStyle w:val="ConsPlusNonformat"/>
        <w:jc w:val="both"/>
        <w:rPr>
          <w:rFonts w:ascii="Times New Roman" w:hAnsi="Times New Roman" w:cs="Times New Roman"/>
        </w:rPr>
      </w:pPr>
      <w:r>
        <w:rPr>
          <w:rFonts w:ascii="Times New Roman" w:hAnsi="Times New Roman" w:cs="Times New Roman"/>
        </w:rPr>
        <w:t>2.1.4. Переводить Воспитанника в другие группы в следующих случаях:</w:t>
      </w:r>
    </w:p>
    <w:p w:rsidR="002D635E" w:rsidRDefault="002D635E" w:rsidP="002D635E">
      <w:pPr>
        <w:pStyle w:val="ConsPlusNonformat"/>
        <w:numPr>
          <w:ilvl w:val="0"/>
          <w:numId w:val="1"/>
        </w:numPr>
        <w:tabs>
          <w:tab w:val="left" w:pos="284"/>
          <w:tab w:val="left" w:pos="426"/>
        </w:tabs>
        <w:ind w:left="0" w:firstLine="0"/>
        <w:jc w:val="both"/>
        <w:rPr>
          <w:rFonts w:ascii="Times New Roman" w:hAnsi="Times New Roman" w:cs="Times New Roman"/>
        </w:rPr>
      </w:pPr>
      <w:r>
        <w:rPr>
          <w:rFonts w:ascii="Times New Roman" w:hAnsi="Times New Roman" w:cs="Times New Roman"/>
        </w:rPr>
        <w:t xml:space="preserve">в период карантина; </w:t>
      </w:r>
    </w:p>
    <w:p w:rsidR="002D635E" w:rsidRDefault="002D635E" w:rsidP="002D635E">
      <w:pPr>
        <w:pStyle w:val="ConsPlusNonformat"/>
        <w:numPr>
          <w:ilvl w:val="0"/>
          <w:numId w:val="1"/>
        </w:numPr>
        <w:tabs>
          <w:tab w:val="left" w:pos="284"/>
          <w:tab w:val="left" w:pos="426"/>
        </w:tabs>
        <w:ind w:left="0" w:firstLine="0"/>
        <w:jc w:val="both"/>
        <w:rPr>
          <w:rFonts w:ascii="Times New Roman" w:hAnsi="Times New Roman" w:cs="Times New Roman"/>
        </w:rPr>
      </w:pPr>
      <w:r>
        <w:rPr>
          <w:rFonts w:ascii="Times New Roman" w:hAnsi="Times New Roman" w:cs="Times New Roman"/>
        </w:rPr>
        <w:t>в летний период;</w:t>
      </w:r>
    </w:p>
    <w:p w:rsidR="002D635E" w:rsidRDefault="002D635E" w:rsidP="002D635E">
      <w:pPr>
        <w:pStyle w:val="ConsPlusNonformat"/>
        <w:numPr>
          <w:ilvl w:val="0"/>
          <w:numId w:val="1"/>
        </w:numPr>
        <w:tabs>
          <w:tab w:val="left" w:pos="284"/>
          <w:tab w:val="left" w:pos="426"/>
        </w:tabs>
        <w:ind w:left="0" w:firstLine="0"/>
        <w:jc w:val="both"/>
        <w:rPr>
          <w:rFonts w:ascii="Times New Roman" w:hAnsi="Times New Roman" w:cs="Times New Roman"/>
        </w:rPr>
      </w:pPr>
      <w:r>
        <w:rPr>
          <w:rFonts w:ascii="Times New Roman" w:hAnsi="Times New Roman" w:cs="Times New Roman"/>
        </w:rPr>
        <w:t>при наличии места.</w:t>
      </w:r>
    </w:p>
    <w:p w:rsidR="002D635E" w:rsidRDefault="002D635E" w:rsidP="002D635E">
      <w:pPr>
        <w:pStyle w:val="ConsPlusNonformat"/>
        <w:jc w:val="both"/>
        <w:rPr>
          <w:rFonts w:ascii="Times New Roman" w:hAnsi="Times New Roman" w:cs="Times New Roman"/>
        </w:rPr>
      </w:pPr>
      <w:r>
        <w:rPr>
          <w:rFonts w:ascii="Times New Roman" w:hAnsi="Times New Roman" w:cs="Times New Roman"/>
        </w:rPr>
        <w:t>2.1.5. Рекомендовать Заказчику посетить психолого-медико-педагогическую комиссию (ПМПК) в г. Екатеринбурге с целью определения необходимости оказания квалифицированной коррекционной помощи Воспитаннику.</w:t>
      </w:r>
    </w:p>
    <w:p w:rsidR="002D635E" w:rsidRDefault="002D635E" w:rsidP="002D635E">
      <w:pPr>
        <w:pStyle w:val="ConsPlusNormal"/>
        <w:ind w:firstLine="708"/>
        <w:jc w:val="both"/>
        <w:rPr>
          <w:rFonts w:ascii="Times New Roman" w:hAnsi="Times New Roman" w:cs="Times New Roman"/>
        </w:rPr>
      </w:pPr>
      <w:r>
        <w:rPr>
          <w:rFonts w:ascii="Times New Roman" w:hAnsi="Times New Roman" w:cs="Times New Roman"/>
        </w:rPr>
        <w:t>2.2. Заказчик вправе:</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2.2.1. Участвовать в деятельности образовательной организации, в том числе, в формировании образовательной программы.</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2.2.2. Получать от Исполнителя информацию:</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 xml:space="preserve">по вопросам организации и обеспечения надлежащего исполнения услуг, предусмотренных </w:t>
      </w:r>
      <w:hyperlink r:id="rId7" w:anchor="Par74" w:tooltip="Ссылка на текущий документ" w:history="1">
        <w:r>
          <w:rPr>
            <w:rStyle w:val="a3"/>
            <w:rFonts w:ascii="Times New Roman" w:hAnsi="Times New Roman" w:cs="Times New Roman"/>
            <w:color w:val="auto"/>
            <w:u w:val="none"/>
          </w:rPr>
          <w:t>разделом 1</w:t>
        </w:r>
      </w:hyperlink>
      <w:r>
        <w:rPr>
          <w:rFonts w:ascii="Times New Roman" w:hAnsi="Times New Roman" w:cs="Times New Roman"/>
        </w:rPr>
        <w:t xml:space="preserve"> настоящего Договора;</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в том числе посредством информационных стендов и официального сайта образовательной организации.</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2.2.5.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субботники и др.).</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2.2.6. Принимать   участие   в   деятельности   коллегиальных   органов     управления, предусмотренных Уставом образовательной организации.</w:t>
      </w:r>
    </w:p>
    <w:p w:rsidR="002D635E" w:rsidRDefault="002D635E" w:rsidP="002D635E">
      <w:pPr>
        <w:widowControl w:val="0"/>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lastRenderedPageBreak/>
        <w:t>2.2.7. Получать компенсацию части родительской платы за присмотр и уход за детьми в образовательной организации, реализующей основную общеобразовательную программу дошкольного образ</w:t>
      </w:r>
      <w:r w:rsidR="002A33B9">
        <w:rPr>
          <w:rFonts w:ascii="Times New Roman" w:hAnsi="Times New Roman"/>
          <w:sz w:val="20"/>
          <w:szCs w:val="20"/>
        </w:rPr>
        <w:t xml:space="preserve">ования в следующих размера: на первого ребенка 20% среднего размера платы, взимаемой с родителей за присмотр и уход; на второго ребенка 50% среднего размера платы, взимаемой с родителей за присмотр и уход за детьми; </w:t>
      </w:r>
      <w:r w:rsidR="00747403">
        <w:rPr>
          <w:rFonts w:ascii="Times New Roman" w:hAnsi="Times New Roman"/>
          <w:sz w:val="20"/>
          <w:szCs w:val="20"/>
        </w:rPr>
        <w:t>на третьего ребенка 70% среднего размера платы, взимаемой с родителей за присмотр и уход за детьми; на четвертого ребенка и последующих детей 100% среднего размера платы, взимаемой с родителей за присмотр и уход за детьми.</w:t>
      </w:r>
    </w:p>
    <w:p w:rsidR="002D635E" w:rsidRDefault="002D635E" w:rsidP="002D635E">
      <w:pPr>
        <w:widowControl w:val="0"/>
        <w:tabs>
          <w:tab w:val="left" w:pos="426"/>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Компенсация части родительской платы за присмотр и уход за ребенком в образовательной организации, реализующей основную образовательную программу дошкольного образования, на основании заявления родителя ребенка (законного представителя) начисляется в соответствии с Законом Свердловской области от 17.07.2013 г. № 78-ОЗ «Об образовании в Свердловской области» (ред. 30.07.2019 г.), на основании ст. 23 вышеуказанного закона, дополненной частью следующего содержания: «Компенсация, указанная в части первой настоящей статьи, предоставляется родителям (законным представителям) детей, посещающих государственные образовательные организации Свердловской области, муниципальные образовательные организации и частные образовательные организации, реализующие образовательную программу дошкольного образования, в случае, </w:t>
      </w:r>
      <w:r>
        <w:rPr>
          <w:rFonts w:ascii="Times New Roman" w:hAnsi="Times New Roman"/>
          <w:sz w:val="20"/>
          <w:szCs w:val="20"/>
          <w:u w:val="single"/>
        </w:rPr>
        <w:t>если размер среднемесячного дохода семьи не превышает полутора величин прожиточного минимума на душу населения, установленного в Свердловской области</w:t>
      </w:r>
      <w:r>
        <w:rPr>
          <w:rFonts w:ascii="Times New Roman" w:hAnsi="Times New Roman"/>
          <w:sz w:val="20"/>
          <w:szCs w:val="20"/>
        </w:rPr>
        <w:t>».</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2.2.8. Расторгнуть настоящий договор досрочно:</w:t>
      </w:r>
    </w:p>
    <w:p w:rsidR="002D635E" w:rsidRDefault="002D635E" w:rsidP="002D635E">
      <w:pPr>
        <w:pStyle w:val="a4"/>
        <w:numPr>
          <w:ilvl w:val="0"/>
          <w:numId w:val="2"/>
        </w:numPr>
        <w:tabs>
          <w:tab w:val="left" w:pos="284"/>
        </w:tabs>
        <w:spacing w:after="0" w:line="240" w:lineRule="auto"/>
        <w:ind w:left="0" w:firstLine="0"/>
        <w:jc w:val="both"/>
        <w:rPr>
          <w:rFonts w:ascii="Times New Roman" w:hAnsi="Times New Roman"/>
          <w:sz w:val="20"/>
          <w:szCs w:val="20"/>
        </w:rPr>
      </w:pPr>
      <w:r>
        <w:rPr>
          <w:rFonts w:ascii="Times New Roman" w:eastAsia="Times New Roman" w:hAnsi="Times New Roman"/>
          <w:sz w:val="20"/>
          <w:szCs w:val="20"/>
          <w:lang w:eastAsia="ru-RU"/>
        </w:rPr>
        <w:t>по инициативе родителей (законных представителей) Воспитанника, в том числе в случае его перевода для</w:t>
      </w:r>
      <w:r>
        <w:rPr>
          <w:rFonts w:ascii="Times New Roman" w:hAnsi="Times New Roman"/>
          <w:sz w:val="20"/>
          <w:szCs w:val="20"/>
        </w:rPr>
        <w:t xml:space="preserve"> продолжения освоения образовательной программы в другую образовательную организацию, осуществляющую образовательную деятельность;</w:t>
      </w:r>
    </w:p>
    <w:p w:rsidR="002D635E" w:rsidRDefault="002D635E" w:rsidP="002D635E">
      <w:pPr>
        <w:pStyle w:val="a4"/>
        <w:numPr>
          <w:ilvl w:val="0"/>
          <w:numId w:val="2"/>
        </w:numPr>
        <w:tabs>
          <w:tab w:val="left" w:pos="284"/>
        </w:tabs>
        <w:spacing w:after="0" w:line="240" w:lineRule="auto"/>
        <w:ind w:left="0" w:firstLine="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по обстоятельствам, не зависящим от воли Воспитанника или родителей (законных представителей) и Исполнителя, в том числе в случае ликвидации Исполнителя.</w:t>
      </w:r>
    </w:p>
    <w:p w:rsidR="002D635E" w:rsidRDefault="002D635E" w:rsidP="002D635E">
      <w:pPr>
        <w:spacing w:after="0" w:line="240" w:lineRule="auto"/>
        <w:contextualSpacing/>
        <w:jc w:val="both"/>
        <w:rPr>
          <w:rFonts w:ascii="Times New Roman" w:hAnsi="Times New Roman"/>
          <w:sz w:val="20"/>
          <w:szCs w:val="20"/>
        </w:rPr>
      </w:pPr>
      <w:r>
        <w:rPr>
          <w:rFonts w:ascii="Times New Roman" w:hAnsi="Times New Roman"/>
          <w:sz w:val="20"/>
          <w:szCs w:val="20"/>
        </w:rPr>
        <w:t>Досрочное прекращение образовательных отношений по инициативе родителей (законных представителей) не влечет за собой возникновение каких-либо дополнительных, в том числе материальных, обязательств родителей (законных представителей) перед Исполнителем.</w:t>
      </w:r>
    </w:p>
    <w:p w:rsidR="002D635E" w:rsidRDefault="002D635E" w:rsidP="002D635E">
      <w:pPr>
        <w:spacing w:after="0" w:line="240" w:lineRule="auto"/>
        <w:contextualSpacing/>
        <w:jc w:val="both"/>
        <w:rPr>
          <w:rFonts w:ascii="Times New Roman" w:hAnsi="Times New Roman"/>
          <w:sz w:val="20"/>
          <w:szCs w:val="20"/>
        </w:rPr>
      </w:pPr>
      <w:r>
        <w:rPr>
          <w:rFonts w:ascii="Times New Roman" w:hAnsi="Times New Roman"/>
          <w:sz w:val="20"/>
          <w:szCs w:val="20"/>
        </w:rPr>
        <w:t>2.2.9. Получать своевременную информацию о здоровьесберегающих мероприятиях, по вопросам организации питания Воспитанников.</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2.2.10. В случае конфликтной ситуации обращаться к заведующему образовательной организации для ее разрешения.</w:t>
      </w:r>
    </w:p>
    <w:p w:rsidR="002D635E" w:rsidRDefault="002D635E" w:rsidP="002D635E">
      <w:pPr>
        <w:pStyle w:val="ConsPlusNormal"/>
        <w:ind w:firstLine="540"/>
        <w:jc w:val="both"/>
        <w:rPr>
          <w:rFonts w:ascii="Times New Roman" w:hAnsi="Times New Roman" w:cs="Times New Roman"/>
        </w:rPr>
      </w:pPr>
      <w:r>
        <w:rPr>
          <w:rFonts w:ascii="Times New Roman" w:hAnsi="Times New Roman" w:cs="Times New Roman"/>
        </w:rPr>
        <w:t>2.3. Исполнитель обязан:</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в том числе посредством информационных стендов и официального сайта образовательной организации.</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 xml:space="preserve">2.3.2. Обеспечить надлежащее предоставление услуг, предусмотренных </w:t>
      </w:r>
      <w:hyperlink r:id="rId8" w:anchor="Par74" w:tooltip="Ссылка на текущий документ" w:history="1">
        <w:r>
          <w:rPr>
            <w:rStyle w:val="a3"/>
            <w:rFonts w:ascii="Times New Roman" w:hAnsi="Times New Roman" w:cs="Times New Roman"/>
            <w:color w:val="auto"/>
            <w:u w:val="none"/>
          </w:rPr>
          <w:t>разделом 1</w:t>
        </w:r>
      </w:hyperlink>
      <w:r>
        <w:rPr>
          <w:rFonts w:ascii="Times New Roman" w:hAnsi="Times New Roman" w:cs="Times New Roman"/>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 в том числе посредством информационных стендов и официального сайта образовательной организации.</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 с учетом его индивидуальных особенностей и фактического времени пребывания Воспитанника в образовательной организации.</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 xml:space="preserve">2.3.8. Обучать Воспитанника по образовательной программе, предусмотренной </w:t>
      </w:r>
      <w:hyperlink r:id="rId9" w:anchor="Par78" w:tooltip="Ссылка на текущий документ" w:history="1">
        <w:r>
          <w:rPr>
            <w:rStyle w:val="a3"/>
            <w:rFonts w:ascii="Times New Roman" w:hAnsi="Times New Roman" w:cs="Times New Roman"/>
            <w:color w:val="auto"/>
            <w:u w:val="none"/>
          </w:rPr>
          <w:t>пунктом 1.3</w:t>
        </w:r>
      </w:hyperlink>
      <w:r>
        <w:rPr>
          <w:rFonts w:ascii="Times New Roman" w:hAnsi="Times New Roman" w:cs="Times New Roman"/>
        </w:rPr>
        <w:t xml:space="preserve"> настоящего Договора.</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 в рамках бюджетного финансирования.</w:t>
      </w:r>
    </w:p>
    <w:p w:rsidR="002D635E" w:rsidRDefault="002D635E" w:rsidP="002D635E">
      <w:pPr>
        <w:pStyle w:val="ConsPlusNonformat"/>
        <w:jc w:val="both"/>
        <w:rPr>
          <w:rFonts w:ascii="Times New Roman" w:hAnsi="Times New Roman" w:cs="Times New Roman"/>
        </w:rPr>
      </w:pPr>
      <w:r>
        <w:rPr>
          <w:rFonts w:ascii="Times New Roman" w:hAnsi="Times New Roman" w:cs="Times New Roman"/>
        </w:rPr>
        <w:t xml:space="preserve">2.3.10. Обеспечивать    Воспитанника    необходимым    трехразовым сбалансированным питанием, с дополнительным вторым завтраком в </w:t>
      </w:r>
      <w:r>
        <w:rPr>
          <w:rFonts w:ascii="Times New Roman" w:hAnsi="Times New Roman" w:cs="Times New Roman"/>
          <w:sz w:val="18"/>
          <w:szCs w:val="18"/>
        </w:rPr>
        <w:t>10-00</w:t>
      </w:r>
      <w:r>
        <w:rPr>
          <w:rFonts w:ascii="Times New Roman" w:hAnsi="Times New Roman" w:cs="Times New Roman"/>
        </w:rPr>
        <w:t xml:space="preserve"> часов, соответствующим принципам рационального питания. Обеспечивать соблюдение режима питания и его качество.</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2.3.11. Переводить Воспитанника в следующую возрастную группу.</w:t>
      </w:r>
    </w:p>
    <w:p w:rsidR="002D635E" w:rsidRDefault="002D635E" w:rsidP="002D635E">
      <w:pPr>
        <w:pStyle w:val="ConsPlusNonformat"/>
        <w:jc w:val="both"/>
        <w:rPr>
          <w:rFonts w:ascii="Times New Roman" w:hAnsi="Times New Roman" w:cs="Times New Roman"/>
        </w:rPr>
      </w:pPr>
      <w:r>
        <w:rPr>
          <w:rFonts w:ascii="Times New Roman" w:hAnsi="Times New Roman" w:cs="Times New Roman"/>
        </w:rPr>
        <w:lastRenderedPageBreak/>
        <w:t xml:space="preserve">2.3.12. Уведомить Заказчика в течении месяца после заседания медико-психолого-педагогического консилиума образовательной организации, о нецелесообразности оказания Воспитаннику образовательной услуги в объеме, предусмотренном    </w:t>
      </w:r>
      <w:hyperlink r:id="rId10" w:anchor="Par74" w:tooltip="Ссылка на текущий документ" w:history="1">
        <w:r>
          <w:rPr>
            <w:rStyle w:val="a3"/>
            <w:rFonts w:ascii="Times New Roman" w:hAnsi="Times New Roman" w:cs="Times New Roman"/>
            <w:color w:val="auto"/>
            <w:u w:val="none"/>
          </w:rPr>
          <w:t>разделом   1</w:t>
        </w:r>
      </w:hyperlink>
      <w:r>
        <w:rPr>
          <w:rFonts w:ascii="Times New Roman" w:hAnsi="Times New Roman" w:cs="Times New Roman"/>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2.3.13. 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2.3.14. Предоставлять Воспитаннику возможность пребывания в образовательной организации в соответствии с режимом работы образовательной организации с 7.30 до 18.00 (выходные дни: суббота, воскресенье, праздничные дни).</w:t>
      </w:r>
    </w:p>
    <w:p w:rsidR="002D635E" w:rsidRDefault="002D635E" w:rsidP="002D635E">
      <w:pPr>
        <w:pStyle w:val="ConsPlusNormal"/>
        <w:ind w:firstLine="540"/>
        <w:jc w:val="both"/>
        <w:rPr>
          <w:rFonts w:ascii="Times New Roman" w:hAnsi="Times New Roman" w:cs="Times New Roman"/>
        </w:rPr>
      </w:pPr>
      <w:r>
        <w:rPr>
          <w:rFonts w:ascii="Times New Roman" w:hAnsi="Times New Roman" w:cs="Times New Roman"/>
        </w:rPr>
        <w:t>2.4. Заказчик обязан:</w:t>
      </w:r>
    </w:p>
    <w:p w:rsidR="002D635E" w:rsidRDefault="002D635E" w:rsidP="002D635E">
      <w:pPr>
        <w:tabs>
          <w:tab w:val="left" w:pos="1134"/>
        </w:tabs>
        <w:spacing w:after="0" w:line="240" w:lineRule="auto"/>
        <w:ind w:firstLine="567"/>
        <w:jc w:val="both"/>
        <w:rPr>
          <w:rFonts w:ascii="Times New Roman" w:hAnsi="Times New Roman"/>
          <w:sz w:val="20"/>
          <w:szCs w:val="20"/>
        </w:rPr>
      </w:pPr>
      <w:r>
        <w:rPr>
          <w:rFonts w:ascii="Times New Roman" w:hAnsi="Times New Roman"/>
        </w:rPr>
        <w:t xml:space="preserve">2.4.1. </w:t>
      </w:r>
      <w:r>
        <w:rPr>
          <w:rFonts w:ascii="Times New Roman" w:hAnsi="Times New Roman"/>
          <w:sz w:val="20"/>
          <w:szCs w:val="20"/>
        </w:rPr>
        <w:t>Нести ответственность за воспитание своего ребенка, заботиться о его здоровье, физическом, психическом, духовном и нравственном развитии; обеспечивать получение им дошкольного образования; закладывать основы физического, нравственного и интеллектуального развития личности ребенка.</w:t>
      </w:r>
    </w:p>
    <w:p w:rsidR="002D635E" w:rsidRDefault="002D635E" w:rsidP="002D635E">
      <w:pPr>
        <w:pStyle w:val="ConsPlusNormal"/>
        <w:ind w:firstLine="540"/>
        <w:jc w:val="both"/>
        <w:rPr>
          <w:rFonts w:ascii="Times New Roman" w:hAnsi="Times New Roman" w:cs="Times New Roman"/>
        </w:rPr>
      </w:pPr>
      <w:r>
        <w:rPr>
          <w:rFonts w:ascii="Times New Roman" w:hAnsi="Times New Roman" w:cs="Times New Roman"/>
        </w:rPr>
        <w:t>2.4.2.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2D635E" w:rsidRDefault="002D635E" w:rsidP="002D635E">
      <w:pPr>
        <w:pStyle w:val="ConsPlusNormal"/>
        <w:ind w:firstLine="540"/>
        <w:jc w:val="both"/>
        <w:rPr>
          <w:rFonts w:ascii="Times New Roman" w:hAnsi="Times New Roman" w:cs="Times New Roman"/>
        </w:rPr>
      </w:pPr>
      <w:r>
        <w:rPr>
          <w:rFonts w:ascii="Times New Roman" w:hAnsi="Times New Roman" w:cs="Times New Roman"/>
        </w:rPr>
        <w:t>2.4.3. Своевременно вносить плату за присмотр и уход за Воспитанником.</w:t>
      </w:r>
    </w:p>
    <w:p w:rsidR="002D635E" w:rsidRDefault="002D635E" w:rsidP="002D635E">
      <w:pPr>
        <w:shd w:val="clear" w:color="auto" w:fill="FFFFFF"/>
        <w:tabs>
          <w:tab w:val="left" w:pos="1134"/>
        </w:tabs>
        <w:spacing w:after="0" w:line="240" w:lineRule="auto"/>
        <w:ind w:left="19" w:firstLine="514"/>
        <w:jc w:val="both"/>
        <w:rPr>
          <w:rFonts w:ascii="Times New Roman" w:hAnsi="Times New Roman"/>
          <w:sz w:val="20"/>
          <w:szCs w:val="20"/>
        </w:rPr>
      </w:pPr>
      <w:r>
        <w:rPr>
          <w:rFonts w:ascii="Times New Roman" w:hAnsi="Times New Roman"/>
          <w:spacing w:val="-5"/>
          <w:sz w:val="20"/>
          <w:szCs w:val="20"/>
        </w:rPr>
        <w:t>2.2.4 .</w:t>
      </w:r>
      <w:r>
        <w:rPr>
          <w:rFonts w:ascii="Times New Roman" w:hAnsi="Times New Roman"/>
          <w:sz w:val="20"/>
          <w:szCs w:val="20"/>
        </w:rPr>
        <w:t>Вносить родительскую плату за присмотр и уход за детьми путем перечисления денежных средств на счет образовательной организации, в срок не позднее 10 числа последующего месяца. В случае невнесения родительской платы более трех месяцев подряд Исполнитель обязан письменно уведомить Заказчика о необходимости погашения задолженности в двухдневный срок. При непогашении задолженности Заказчиком Исполнитель вправе обратиться в суд за взысканием задолженности.</w:t>
      </w:r>
    </w:p>
    <w:p w:rsidR="002D635E" w:rsidRDefault="002D635E" w:rsidP="002D635E">
      <w:pPr>
        <w:pStyle w:val="ConsPlusNormal"/>
        <w:ind w:firstLine="540"/>
        <w:jc w:val="both"/>
        <w:rPr>
          <w:rFonts w:ascii="Times New Roman" w:hAnsi="Times New Roman" w:cs="Times New Roman"/>
        </w:rPr>
      </w:pPr>
      <w:r>
        <w:rPr>
          <w:rFonts w:ascii="Times New Roman" w:hAnsi="Times New Roman" w:cs="Times New Roman"/>
        </w:rPr>
        <w:t>2.4.5. При зачислении Воспитанника в образовательную организацию и на период действия настоящего Договора своевременно предоставлять Исполнителю все необходимые документы, предусмотренные Уставом, локальными актами образовательной организации.</w:t>
      </w:r>
    </w:p>
    <w:p w:rsidR="002D635E" w:rsidRDefault="002D635E" w:rsidP="002D635E">
      <w:pPr>
        <w:pStyle w:val="ConsPlusNormal"/>
        <w:ind w:firstLine="540"/>
        <w:jc w:val="both"/>
        <w:rPr>
          <w:rFonts w:ascii="Times New Roman" w:hAnsi="Times New Roman" w:cs="Times New Roman"/>
        </w:rPr>
      </w:pPr>
      <w:r>
        <w:rPr>
          <w:rFonts w:ascii="Times New Roman" w:hAnsi="Times New Roman" w:cs="Times New Roman"/>
        </w:rPr>
        <w:t>2.4.6. Незамедлительно сообщать Исполнителю об изменении контактного телефона и места жительства.</w:t>
      </w:r>
    </w:p>
    <w:p w:rsidR="002D635E" w:rsidRDefault="002D635E" w:rsidP="002D635E">
      <w:pPr>
        <w:pStyle w:val="ConsPlusNormal"/>
        <w:ind w:firstLine="540"/>
        <w:jc w:val="both"/>
        <w:rPr>
          <w:rFonts w:ascii="Times New Roman" w:hAnsi="Times New Roman" w:cs="Times New Roman"/>
        </w:rPr>
      </w:pPr>
      <w:r>
        <w:rPr>
          <w:rFonts w:ascii="Times New Roman" w:hAnsi="Times New Roman" w:cs="Times New Roman"/>
        </w:rPr>
        <w:t>2.4.7. Обеспечить посещение Воспитанником образовательной организации согласно правилам внутреннего распорядка Исполнителя.</w:t>
      </w:r>
    </w:p>
    <w:p w:rsidR="002D635E" w:rsidRDefault="002D635E" w:rsidP="002D635E">
      <w:pPr>
        <w:pStyle w:val="ConsPlusNormal"/>
        <w:ind w:firstLine="540"/>
        <w:jc w:val="both"/>
        <w:rPr>
          <w:rFonts w:ascii="Times New Roman" w:hAnsi="Times New Roman" w:cs="Times New Roman"/>
        </w:rPr>
      </w:pPr>
      <w:r>
        <w:rPr>
          <w:rFonts w:ascii="Times New Roman" w:hAnsi="Times New Roman" w:cs="Times New Roman"/>
        </w:rPr>
        <w:t>2.4.8. Информировать Исполнителя о предстоящем отсутствии Воспитанника в образовательной организации или его болезни.</w:t>
      </w:r>
    </w:p>
    <w:p w:rsidR="002D635E" w:rsidRDefault="002D635E" w:rsidP="002D635E">
      <w:pPr>
        <w:pStyle w:val="ConsPlusNormal"/>
        <w:ind w:firstLine="540"/>
        <w:jc w:val="both"/>
        <w:rPr>
          <w:rFonts w:ascii="Times New Roman" w:hAnsi="Times New Roman" w:cs="Times New Roman"/>
        </w:rPr>
      </w:pPr>
      <w:r>
        <w:rPr>
          <w:rFonts w:ascii="Times New Roman" w:hAnsi="Times New Roman" w:cs="Times New Roman"/>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2D635E" w:rsidRDefault="002D635E" w:rsidP="002D635E">
      <w:pPr>
        <w:pStyle w:val="ConsPlusNormal"/>
        <w:ind w:firstLine="540"/>
        <w:jc w:val="both"/>
        <w:rPr>
          <w:rFonts w:ascii="Times New Roman" w:hAnsi="Times New Roman" w:cs="Times New Roman"/>
        </w:rPr>
      </w:pPr>
      <w:r>
        <w:rPr>
          <w:rFonts w:ascii="Times New Roman" w:hAnsi="Times New Roman" w:cs="Times New Roman"/>
        </w:rPr>
        <w:t xml:space="preserve">2.4.9. Предоставлять справку после перенесенного </w:t>
      </w:r>
      <w:r w:rsidR="00B3750D">
        <w:rPr>
          <w:rFonts w:ascii="Times New Roman" w:hAnsi="Times New Roman" w:cs="Times New Roman"/>
        </w:rPr>
        <w:t>заболевания, с</w:t>
      </w:r>
      <w:r>
        <w:rPr>
          <w:rFonts w:ascii="Times New Roman" w:hAnsi="Times New Roman" w:cs="Times New Roman"/>
        </w:rPr>
        <w:t xml:space="preserve"> указанием диагноза, длительности заболевания, сведений об отсутствии контакта с инфекционными больными.</w:t>
      </w:r>
    </w:p>
    <w:p w:rsidR="002D635E" w:rsidRDefault="002D635E" w:rsidP="002D635E">
      <w:pPr>
        <w:pStyle w:val="ConsPlusNormal"/>
        <w:ind w:firstLine="540"/>
        <w:jc w:val="both"/>
        <w:rPr>
          <w:rFonts w:ascii="Times New Roman" w:hAnsi="Times New Roman" w:cs="Times New Roman"/>
        </w:rPr>
      </w:pPr>
      <w:r>
        <w:rPr>
          <w:rFonts w:ascii="Times New Roman" w:hAnsi="Times New Roman" w:cs="Times New Roman"/>
        </w:rPr>
        <w:t>2.4.10.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2D635E" w:rsidRDefault="002D635E" w:rsidP="002D635E">
      <w:pPr>
        <w:shd w:val="clear" w:color="auto" w:fill="FFFFFF"/>
        <w:tabs>
          <w:tab w:val="left" w:pos="1134"/>
        </w:tabs>
        <w:spacing w:after="0" w:line="240" w:lineRule="auto"/>
        <w:ind w:left="19" w:firstLine="514"/>
        <w:jc w:val="both"/>
        <w:rPr>
          <w:rFonts w:ascii="Times New Roman" w:hAnsi="Times New Roman"/>
          <w:sz w:val="20"/>
          <w:szCs w:val="20"/>
        </w:rPr>
      </w:pPr>
      <w:r>
        <w:rPr>
          <w:rFonts w:ascii="Times New Roman" w:hAnsi="Times New Roman"/>
          <w:sz w:val="20"/>
          <w:szCs w:val="20"/>
        </w:rPr>
        <w:t>2.4.11. Лично передавать и забирать Воспитанника у воспитателя, не передоверяя Воспитанника лицам, не достигшим 18-летнего возраста. В случае если Заказчик доверяет другим лицам забирать Воспитанника из образовательной организации, предоставлять заявление с указанием лиц, имеющих на это право.</w:t>
      </w:r>
    </w:p>
    <w:p w:rsidR="002D635E" w:rsidRDefault="002D635E" w:rsidP="002D635E">
      <w:pPr>
        <w:widowControl w:val="0"/>
        <w:shd w:val="clear" w:color="auto" w:fill="FFFFFF"/>
        <w:tabs>
          <w:tab w:val="left" w:pos="1134"/>
        </w:tabs>
        <w:autoSpaceDE w:val="0"/>
        <w:autoSpaceDN w:val="0"/>
        <w:adjustRightInd w:val="0"/>
        <w:spacing w:after="0" w:line="240" w:lineRule="auto"/>
        <w:ind w:firstLine="567"/>
        <w:jc w:val="both"/>
        <w:rPr>
          <w:rFonts w:ascii="Times New Roman" w:hAnsi="Times New Roman"/>
          <w:spacing w:val="-3"/>
          <w:sz w:val="20"/>
          <w:szCs w:val="20"/>
        </w:rPr>
      </w:pPr>
      <w:r>
        <w:rPr>
          <w:rFonts w:ascii="Times New Roman" w:hAnsi="Times New Roman"/>
          <w:sz w:val="20"/>
          <w:szCs w:val="20"/>
        </w:rPr>
        <w:t>2.4.12. Приводить Воспитанника в образовательную организацию в опрятном виде, со сменной одеждой, обувью.</w:t>
      </w:r>
      <w:r w:rsidR="00C87D66">
        <w:rPr>
          <w:rFonts w:ascii="Times New Roman" w:hAnsi="Times New Roman"/>
          <w:sz w:val="20"/>
          <w:szCs w:val="20"/>
        </w:rPr>
        <w:t xml:space="preserve"> </w:t>
      </w:r>
      <w:r>
        <w:rPr>
          <w:rFonts w:ascii="Times New Roman" w:hAnsi="Times New Roman"/>
          <w:sz w:val="20"/>
          <w:szCs w:val="20"/>
        </w:rPr>
        <w:t xml:space="preserve">Соблюдать санитарно-гигиенические требования по пребыванию Воспитанника в группе сверстников. Не приводить Воспитанника в образовательную организацию с признаками заболевания, тем самым, сохраняя здоровье других детей. </w:t>
      </w:r>
    </w:p>
    <w:p w:rsidR="002D635E" w:rsidRDefault="002D635E" w:rsidP="002D635E">
      <w:pPr>
        <w:widowControl w:val="0"/>
        <w:shd w:val="clear" w:color="auto" w:fill="FFFFFF"/>
        <w:tabs>
          <w:tab w:val="left" w:pos="1134"/>
          <w:tab w:val="left" w:pos="4070"/>
          <w:tab w:val="left" w:pos="6312"/>
          <w:tab w:val="left" w:pos="7795"/>
          <w:tab w:val="left" w:pos="9010"/>
        </w:tabs>
        <w:autoSpaceDE w:val="0"/>
        <w:autoSpaceDN w:val="0"/>
        <w:adjustRightInd w:val="0"/>
        <w:spacing w:before="5" w:after="0" w:line="240" w:lineRule="auto"/>
        <w:ind w:firstLine="567"/>
        <w:jc w:val="both"/>
        <w:rPr>
          <w:rFonts w:ascii="Times New Roman" w:hAnsi="Times New Roman"/>
          <w:spacing w:val="-3"/>
          <w:sz w:val="20"/>
          <w:szCs w:val="20"/>
        </w:rPr>
      </w:pPr>
      <w:r>
        <w:rPr>
          <w:rFonts w:ascii="Times New Roman" w:hAnsi="Times New Roman"/>
          <w:sz w:val="20"/>
          <w:szCs w:val="20"/>
        </w:rPr>
        <w:t xml:space="preserve">2.4.13. </w:t>
      </w:r>
      <w:r>
        <w:rPr>
          <w:rFonts w:ascii="Times New Roman" w:hAnsi="Times New Roman"/>
          <w:spacing w:val="-3"/>
          <w:sz w:val="20"/>
          <w:szCs w:val="20"/>
        </w:rPr>
        <w:t>Информировать</w:t>
      </w:r>
      <w:r>
        <w:rPr>
          <w:rFonts w:ascii="Times New Roman" w:hAnsi="Times New Roman"/>
          <w:sz w:val="20"/>
          <w:szCs w:val="20"/>
        </w:rPr>
        <w:t xml:space="preserve"> Заказчика </w:t>
      </w:r>
      <w:r>
        <w:rPr>
          <w:rFonts w:ascii="Times New Roman" w:hAnsi="Times New Roman"/>
          <w:spacing w:val="-3"/>
          <w:sz w:val="20"/>
          <w:szCs w:val="20"/>
        </w:rPr>
        <w:t xml:space="preserve">лично </w:t>
      </w:r>
      <w:r>
        <w:rPr>
          <w:rFonts w:ascii="Times New Roman" w:hAnsi="Times New Roman"/>
          <w:spacing w:val="-17"/>
          <w:sz w:val="20"/>
          <w:szCs w:val="20"/>
        </w:rPr>
        <w:t xml:space="preserve">или </w:t>
      </w:r>
      <w:r>
        <w:rPr>
          <w:rFonts w:ascii="Times New Roman" w:hAnsi="Times New Roman"/>
          <w:spacing w:val="-3"/>
          <w:sz w:val="20"/>
          <w:szCs w:val="20"/>
        </w:rPr>
        <w:t xml:space="preserve">по </w:t>
      </w:r>
      <w:r>
        <w:rPr>
          <w:rFonts w:ascii="Times New Roman" w:hAnsi="Times New Roman"/>
          <w:sz w:val="20"/>
          <w:szCs w:val="20"/>
        </w:rPr>
        <w:t>телефону 234-74-60 о причинах отсутствия Воспитанника.</w:t>
      </w:r>
    </w:p>
    <w:p w:rsidR="002D635E" w:rsidRDefault="002D635E" w:rsidP="002D635E">
      <w:pPr>
        <w:widowControl w:val="0"/>
        <w:shd w:val="clear" w:color="auto" w:fill="FFFFFF"/>
        <w:tabs>
          <w:tab w:val="left" w:pos="1276"/>
        </w:tabs>
        <w:autoSpaceDE w:val="0"/>
        <w:autoSpaceDN w:val="0"/>
        <w:adjustRightInd w:val="0"/>
        <w:spacing w:after="0" w:line="240" w:lineRule="auto"/>
        <w:ind w:left="567"/>
        <w:jc w:val="both"/>
        <w:rPr>
          <w:rFonts w:ascii="Times New Roman" w:hAnsi="Times New Roman"/>
          <w:spacing w:val="-3"/>
          <w:sz w:val="20"/>
          <w:szCs w:val="20"/>
        </w:rPr>
      </w:pPr>
      <w:r>
        <w:rPr>
          <w:rFonts w:ascii="Times New Roman" w:hAnsi="Times New Roman"/>
          <w:sz w:val="20"/>
          <w:szCs w:val="20"/>
        </w:rPr>
        <w:t>2.4.15. Информировать Заказчика за день о приходе Воспитанника после его отсутствия.</w:t>
      </w:r>
    </w:p>
    <w:p w:rsidR="002D635E" w:rsidRDefault="002D635E" w:rsidP="002D635E">
      <w:pPr>
        <w:shd w:val="clear" w:color="auto" w:fill="FFFFFF"/>
        <w:tabs>
          <w:tab w:val="left" w:pos="1276"/>
        </w:tabs>
        <w:spacing w:after="0" w:line="240" w:lineRule="auto"/>
        <w:ind w:firstLine="567"/>
        <w:jc w:val="both"/>
        <w:rPr>
          <w:rFonts w:ascii="Times New Roman" w:hAnsi="Times New Roman"/>
          <w:sz w:val="20"/>
          <w:szCs w:val="20"/>
        </w:rPr>
      </w:pPr>
      <w:r>
        <w:rPr>
          <w:rFonts w:ascii="Times New Roman" w:hAnsi="Times New Roman"/>
          <w:sz w:val="20"/>
          <w:szCs w:val="20"/>
        </w:rPr>
        <w:t>2.4.16. Предоставлять письменное заявление о сохранении места в образовательной организации на время отсутствия Воспитанника по причинам, не связанным с заболеванием Воспитанника.</w:t>
      </w:r>
    </w:p>
    <w:p w:rsidR="002D635E" w:rsidRDefault="002D635E" w:rsidP="002D635E">
      <w:pPr>
        <w:shd w:val="clear" w:color="auto" w:fill="FFFFFF"/>
        <w:spacing w:after="0" w:line="240" w:lineRule="auto"/>
        <w:ind w:firstLine="567"/>
        <w:jc w:val="both"/>
        <w:rPr>
          <w:rFonts w:ascii="Times New Roman" w:hAnsi="Times New Roman"/>
          <w:sz w:val="20"/>
          <w:szCs w:val="20"/>
        </w:rPr>
      </w:pPr>
      <w:r>
        <w:rPr>
          <w:rFonts w:ascii="Times New Roman" w:hAnsi="Times New Roman"/>
          <w:sz w:val="20"/>
          <w:szCs w:val="20"/>
        </w:rPr>
        <w:t>2.5. Медицинское обслуживание Воспитанников образовательной организации обеспечивают органы здравоохранения.</w:t>
      </w:r>
    </w:p>
    <w:p w:rsidR="002D635E" w:rsidRDefault="002D635E" w:rsidP="002D635E">
      <w:pPr>
        <w:shd w:val="clear" w:color="auto" w:fill="FFFFFF"/>
        <w:tabs>
          <w:tab w:val="left" w:pos="993"/>
        </w:tabs>
        <w:spacing w:after="0" w:line="240" w:lineRule="auto"/>
        <w:ind w:left="62" w:right="-1" w:firstLine="505"/>
        <w:jc w:val="both"/>
        <w:rPr>
          <w:rFonts w:ascii="Times New Roman" w:hAnsi="Times New Roman"/>
          <w:sz w:val="20"/>
          <w:szCs w:val="20"/>
        </w:rPr>
      </w:pPr>
      <w:r>
        <w:rPr>
          <w:rFonts w:ascii="Times New Roman" w:hAnsi="Times New Roman"/>
          <w:sz w:val="20"/>
          <w:szCs w:val="20"/>
        </w:rPr>
        <w:t xml:space="preserve">Исполнитель предоставляет помещение муниципальному бюджетному учреждению «Детская городская клиническая больница № 11» для осуществления медицинского обслуживания Воспитанника, </w:t>
      </w:r>
      <w:r>
        <w:rPr>
          <w:rFonts w:ascii="Times New Roman" w:hAnsi="Times New Roman"/>
          <w:spacing w:val="-8"/>
          <w:sz w:val="20"/>
          <w:szCs w:val="20"/>
        </w:rPr>
        <w:t xml:space="preserve">проведения </w:t>
      </w:r>
      <w:r>
        <w:rPr>
          <w:rFonts w:ascii="Times New Roman" w:hAnsi="Times New Roman"/>
          <w:sz w:val="20"/>
          <w:szCs w:val="20"/>
        </w:rPr>
        <w:t>санитарно-гигиенических мероприятий.</w:t>
      </w:r>
    </w:p>
    <w:p w:rsidR="002D635E" w:rsidRDefault="002D635E" w:rsidP="002D635E">
      <w:pPr>
        <w:pStyle w:val="ConsPlusNormal"/>
        <w:jc w:val="center"/>
        <w:outlineLvl w:val="1"/>
        <w:rPr>
          <w:rFonts w:ascii="Times New Roman" w:hAnsi="Times New Roman" w:cs="Times New Roman"/>
          <w:sz w:val="10"/>
          <w:szCs w:val="10"/>
        </w:rPr>
      </w:pPr>
      <w:bookmarkStart w:id="3" w:name="Par141"/>
      <w:bookmarkEnd w:id="3"/>
      <w:r>
        <w:rPr>
          <w:rFonts w:ascii="Times New Roman" w:hAnsi="Times New Roman" w:cs="Times New Roman"/>
          <w:b/>
        </w:rPr>
        <w:t>3. Размер, сроки и порядок оплаты за присмотр и уход за Воспитанником</w:t>
      </w:r>
    </w:p>
    <w:p w:rsidR="002D635E" w:rsidRPr="005361B0" w:rsidRDefault="005361B0" w:rsidP="002D635E">
      <w:pPr>
        <w:spacing w:after="0" w:line="240" w:lineRule="auto"/>
        <w:jc w:val="both"/>
        <w:rPr>
          <w:rFonts w:ascii="Times New Roman" w:hAnsi="Times New Roman"/>
          <w:sz w:val="20"/>
          <w:szCs w:val="20"/>
        </w:rPr>
      </w:pPr>
      <w:bookmarkStart w:id="4" w:name="Par144"/>
      <w:bookmarkEnd w:id="4"/>
      <w:r>
        <w:rPr>
          <w:rFonts w:ascii="Times New Roman" w:hAnsi="Times New Roman"/>
          <w:sz w:val="20"/>
          <w:szCs w:val="20"/>
        </w:rPr>
        <w:t xml:space="preserve">3.1. </w:t>
      </w:r>
      <w:r w:rsidRPr="005361B0">
        <w:rPr>
          <w:rFonts w:ascii="Times New Roman" w:hAnsi="Times New Roman"/>
          <w:sz w:val="20"/>
          <w:szCs w:val="20"/>
        </w:rPr>
        <w:t xml:space="preserve">Размер </w:t>
      </w:r>
      <w:r w:rsidRPr="005361B0">
        <w:rPr>
          <w:rFonts w:ascii="Times New Roman" w:hAnsi="Times New Roman"/>
          <w:b/>
          <w:sz w:val="20"/>
          <w:szCs w:val="20"/>
        </w:rPr>
        <w:t xml:space="preserve">ежемесячной </w:t>
      </w:r>
      <w:r w:rsidRPr="005361B0">
        <w:rPr>
          <w:rFonts w:ascii="Times New Roman" w:hAnsi="Times New Roman"/>
          <w:sz w:val="20"/>
          <w:szCs w:val="20"/>
        </w:rPr>
        <w:t>родительской платы в МБДОУ – детский сад комбинированного вида № 302 за присмотр и уход за детьми с ограниченными возможностями здоровья (на основании заключения ПМПК) составляет</w:t>
      </w:r>
      <w:r w:rsidR="00C87D66">
        <w:rPr>
          <w:rFonts w:ascii="Times New Roman" w:hAnsi="Times New Roman"/>
          <w:b/>
          <w:sz w:val="20"/>
          <w:szCs w:val="20"/>
        </w:rPr>
        <w:t>___________________________________________________</w:t>
      </w:r>
      <w:r w:rsidRPr="005361B0">
        <w:rPr>
          <w:rFonts w:ascii="Times New Roman" w:hAnsi="Times New Roman"/>
          <w:sz w:val="20"/>
          <w:szCs w:val="20"/>
        </w:rPr>
        <w:t xml:space="preserve">. </w:t>
      </w:r>
      <w:r w:rsidRPr="005361B0">
        <w:rPr>
          <w:rFonts w:ascii="Times New Roman" w:hAnsi="Times New Roman"/>
          <w:b/>
          <w:sz w:val="20"/>
          <w:szCs w:val="20"/>
        </w:rPr>
        <w:t xml:space="preserve">в месяц </w:t>
      </w:r>
      <w:r w:rsidRPr="005361B0">
        <w:rPr>
          <w:rFonts w:ascii="Times New Roman" w:hAnsi="Times New Roman"/>
          <w:sz w:val="20"/>
          <w:szCs w:val="20"/>
        </w:rPr>
        <w:t xml:space="preserve">согласно Распоряжению Департамента образования Администрации города Екатеринбурга от </w:t>
      </w:r>
      <w:r w:rsidR="00C87D66">
        <w:rPr>
          <w:rFonts w:ascii="Times New Roman" w:hAnsi="Times New Roman"/>
          <w:sz w:val="20"/>
          <w:szCs w:val="20"/>
        </w:rPr>
        <w:t>__________</w:t>
      </w:r>
      <w:r w:rsidRPr="005361B0">
        <w:rPr>
          <w:rFonts w:ascii="Times New Roman" w:hAnsi="Times New Roman"/>
          <w:sz w:val="20"/>
          <w:szCs w:val="20"/>
        </w:rPr>
        <w:t xml:space="preserve">г. № </w:t>
      </w:r>
      <w:r w:rsidR="00C87D66">
        <w:rPr>
          <w:rFonts w:ascii="Times New Roman" w:hAnsi="Times New Roman"/>
          <w:sz w:val="20"/>
          <w:szCs w:val="20"/>
        </w:rPr>
        <w:t>__________</w:t>
      </w:r>
      <w:r w:rsidRPr="005361B0">
        <w:rPr>
          <w:rFonts w:ascii="Times New Roman" w:hAnsi="Times New Roman"/>
          <w:sz w:val="20"/>
          <w:szCs w:val="20"/>
        </w:rPr>
        <w:t xml:space="preserve"> «Об установлении платы, взимаемой с родителей (законных представителей) несовершеннолетних обучающихся за присмотр и уход за детьми, в муниципальных образовательных организациях, реализующих образовательные программы дошкольного образования, функции учредителя которых осуществляет Департамент образования Администрации города Екатеринбурга</w:t>
      </w:r>
      <w:r>
        <w:rPr>
          <w:rFonts w:ascii="Times New Roman" w:hAnsi="Times New Roman"/>
          <w:sz w:val="20"/>
          <w:szCs w:val="20"/>
        </w:rPr>
        <w:t>»</w:t>
      </w:r>
    </w:p>
    <w:p w:rsidR="002D635E" w:rsidRDefault="002D635E" w:rsidP="002D635E">
      <w:pPr>
        <w:pStyle w:val="ConsPlusNormal"/>
        <w:ind w:firstLine="426"/>
        <w:jc w:val="both"/>
        <w:rPr>
          <w:rFonts w:ascii="Times New Roman" w:hAnsi="Times New Roman" w:cs="Times New Roman"/>
        </w:rPr>
      </w:pPr>
      <w:r>
        <w:rPr>
          <w:rFonts w:ascii="Times New Roman" w:hAnsi="Times New Roman" w:cs="Times New Roman"/>
        </w:rPr>
        <w:lastRenderedPageBreak/>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2D635E" w:rsidRPr="00577AF6" w:rsidRDefault="002D635E" w:rsidP="00577AF6">
      <w:pPr>
        <w:pStyle w:val="ConsPlusNonformat"/>
        <w:jc w:val="both"/>
        <w:rPr>
          <w:rFonts w:ascii="Times New Roman" w:hAnsi="Times New Roman" w:cs="Times New Roman"/>
        </w:rPr>
      </w:pPr>
      <w:r>
        <w:rPr>
          <w:rFonts w:ascii="Times New Roman" w:hAnsi="Times New Roman" w:cs="Times New Roman"/>
        </w:rPr>
        <w:t xml:space="preserve">3.3. Заказчик авансом ежемесячно вносит родительскую плату за присмотр и уход за Воспитанником, указанную в </w:t>
      </w:r>
      <w:hyperlink r:id="rId11" w:anchor="Par144" w:tooltip="Ссылка на текущий документ" w:history="1">
        <w:r>
          <w:rPr>
            <w:rStyle w:val="a3"/>
            <w:rFonts w:ascii="Times New Roman" w:hAnsi="Times New Roman" w:cs="Times New Roman"/>
            <w:color w:val="auto"/>
            <w:u w:val="none"/>
          </w:rPr>
          <w:t>пункте  3.1</w:t>
        </w:r>
      </w:hyperlink>
      <w:r>
        <w:rPr>
          <w:rFonts w:ascii="Times New Roman" w:hAnsi="Times New Roman" w:cs="Times New Roman"/>
        </w:rPr>
        <w:t xml:space="preserve">.  </w:t>
      </w:r>
      <w:r w:rsidR="00577AF6">
        <w:rPr>
          <w:rFonts w:ascii="Times New Roman" w:hAnsi="Times New Roman" w:cs="Times New Roman"/>
        </w:rPr>
        <w:t xml:space="preserve">настоящего </w:t>
      </w:r>
      <w:r w:rsidR="005361B0">
        <w:rPr>
          <w:rFonts w:ascii="Times New Roman" w:hAnsi="Times New Roman" w:cs="Times New Roman"/>
        </w:rPr>
        <w:t xml:space="preserve">Договора, в </w:t>
      </w:r>
      <w:r w:rsidR="005361B0" w:rsidRPr="00C87D66">
        <w:rPr>
          <w:rFonts w:ascii="Times New Roman" w:hAnsi="Times New Roman" w:cs="Times New Roman"/>
        </w:rPr>
        <w:t xml:space="preserve">сумме </w:t>
      </w:r>
      <w:r w:rsidR="00C87D66" w:rsidRPr="00C87D66">
        <w:rPr>
          <w:rFonts w:ascii="Times New Roman" w:hAnsi="Times New Roman" w:cs="Times New Roman"/>
        </w:rPr>
        <w:t>_______________________________</w:t>
      </w:r>
      <w:r w:rsidR="00B36DC2" w:rsidRPr="00C87D66">
        <w:rPr>
          <w:rFonts w:ascii="Times New Roman" w:hAnsi="Times New Roman" w:cs="Times New Roman"/>
        </w:rPr>
        <w:t>рублей 00копеек путем</w:t>
      </w:r>
      <w:r w:rsidR="005361B0" w:rsidRPr="00C87D66">
        <w:rPr>
          <w:rFonts w:ascii="Times New Roman" w:hAnsi="Times New Roman" w:cs="Times New Roman"/>
        </w:rPr>
        <w:t xml:space="preserve"> </w:t>
      </w:r>
      <w:r w:rsidRPr="00C87D66">
        <w:rPr>
          <w:rFonts w:ascii="Times New Roman" w:hAnsi="Times New Roman" w:cs="Times New Roman"/>
        </w:rPr>
        <w:t xml:space="preserve">перечисления денежных </w:t>
      </w:r>
      <w:r w:rsidR="00B36DC2" w:rsidRPr="00C87D66">
        <w:rPr>
          <w:rFonts w:ascii="Times New Roman" w:hAnsi="Times New Roman" w:cs="Times New Roman"/>
        </w:rPr>
        <w:t>средств в безналичном порядке</w:t>
      </w:r>
      <w:r w:rsidRPr="00C87D66">
        <w:rPr>
          <w:rFonts w:ascii="Times New Roman" w:hAnsi="Times New Roman" w:cs="Times New Roman"/>
        </w:rPr>
        <w:t xml:space="preserve"> на счет образовательной</w:t>
      </w:r>
      <w:r>
        <w:rPr>
          <w:rFonts w:ascii="Times New Roman" w:hAnsi="Times New Roman" w:cs="Times New Roman"/>
        </w:rPr>
        <w:t xml:space="preserve"> организации, указанный в разделе 7, в срок не позднее </w:t>
      </w:r>
      <w:r w:rsidR="00B36DC2">
        <w:rPr>
          <w:rFonts w:ascii="Times New Roman" w:hAnsi="Times New Roman" w:cs="Times New Roman"/>
        </w:rPr>
        <w:t>10 числа</w:t>
      </w:r>
      <w:r>
        <w:rPr>
          <w:rFonts w:ascii="Times New Roman" w:hAnsi="Times New Roman" w:cs="Times New Roman"/>
        </w:rPr>
        <w:t xml:space="preserve"> месяца, предшествующего (следующего) за периодом оплаты. </w:t>
      </w:r>
    </w:p>
    <w:p w:rsidR="002D635E" w:rsidRDefault="002D635E" w:rsidP="002D635E">
      <w:pPr>
        <w:pStyle w:val="ConsPlusNormal"/>
        <w:jc w:val="center"/>
        <w:outlineLvl w:val="1"/>
        <w:rPr>
          <w:rFonts w:ascii="Times New Roman" w:hAnsi="Times New Roman" w:cs="Times New Roman"/>
          <w:b/>
        </w:rPr>
      </w:pPr>
      <w:bookmarkStart w:id="5" w:name="Par165"/>
      <w:bookmarkStart w:id="6" w:name="Par191"/>
      <w:bookmarkEnd w:id="5"/>
      <w:bookmarkEnd w:id="6"/>
      <w:r>
        <w:rPr>
          <w:rFonts w:ascii="Times New Roman" w:hAnsi="Times New Roman" w:cs="Times New Roman"/>
          <w:b/>
        </w:rPr>
        <w:t xml:space="preserve">4. Ответственность за неисполнение или ненадлежащее исполнение обязательств по договору, </w:t>
      </w:r>
    </w:p>
    <w:p w:rsidR="002D635E" w:rsidRDefault="002D635E" w:rsidP="002D635E">
      <w:pPr>
        <w:pStyle w:val="ConsPlusNormal"/>
        <w:jc w:val="center"/>
        <w:outlineLvl w:val="1"/>
        <w:rPr>
          <w:rFonts w:ascii="Times New Roman" w:hAnsi="Times New Roman" w:cs="Times New Roman"/>
          <w:sz w:val="10"/>
          <w:szCs w:val="10"/>
        </w:rPr>
      </w:pPr>
      <w:r>
        <w:rPr>
          <w:rFonts w:ascii="Times New Roman" w:hAnsi="Times New Roman" w:cs="Times New Roman"/>
          <w:b/>
        </w:rPr>
        <w:t>порядок разрешения споров</w:t>
      </w:r>
    </w:p>
    <w:p w:rsidR="002D635E" w:rsidRDefault="002D635E" w:rsidP="002D635E">
      <w:pPr>
        <w:pStyle w:val="ConsPlusNormal"/>
        <w:jc w:val="both"/>
        <w:rPr>
          <w:rFonts w:ascii="Times New Roman" w:hAnsi="Times New Roman" w:cs="Times New Roman"/>
        </w:rPr>
      </w:pPr>
      <w:bookmarkStart w:id="7" w:name="Par213"/>
      <w:bookmarkEnd w:id="7"/>
      <w:r>
        <w:rPr>
          <w:rFonts w:ascii="Times New Roman" w:hAnsi="Times New Roman" w:cs="Times New Roman"/>
        </w:rPr>
        <w:t>4.1. За неисполнение либо ненадлежащее исполнение обязательств по настоящему Договору Исполнитель и Заказчик несут отве</w:t>
      </w:r>
      <w:bookmarkStart w:id="8" w:name="_GoBack"/>
      <w:bookmarkEnd w:id="8"/>
      <w:r>
        <w:rPr>
          <w:rFonts w:ascii="Times New Roman" w:hAnsi="Times New Roman" w:cs="Times New Roman"/>
        </w:rPr>
        <w:t>тственность, предусмотренную законодательством Российской Федерации и настоящим Договором.</w:t>
      </w:r>
    </w:p>
    <w:p w:rsidR="002D635E" w:rsidRDefault="002D635E" w:rsidP="002D635E">
      <w:pPr>
        <w:pStyle w:val="ConsPlusNormal"/>
        <w:jc w:val="center"/>
        <w:outlineLvl w:val="1"/>
        <w:rPr>
          <w:rFonts w:ascii="Times New Roman" w:hAnsi="Times New Roman" w:cs="Times New Roman"/>
          <w:sz w:val="10"/>
          <w:szCs w:val="10"/>
        </w:rPr>
      </w:pPr>
      <w:r>
        <w:rPr>
          <w:rFonts w:ascii="Times New Roman" w:hAnsi="Times New Roman" w:cs="Times New Roman"/>
          <w:b/>
        </w:rPr>
        <w:t>5. Основания изменения и расторжения договора</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5.1. Условия, на которых заключен настоящий Договор, могут быть изменены по соглашению сторон.</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5.3.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Преждевременное отчисление Воспитанника из образовательной организации производится по заявлению родителя.</w:t>
      </w:r>
    </w:p>
    <w:p w:rsidR="002D635E" w:rsidRDefault="002D635E" w:rsidP="002D635E">
      <w:pPr>
        <w:pStyle w:val="ConsPlusNormal"/>
        <w:jc w:val="center"/>
        <w:outlineLvl w:val="1"/>
        <w:rPr>
          <w:rFonts w:ascii="Times New Roman" w:hAnsi="Times New Roman" w:cs="Times New Roman"/>
          <w:sz w:val="10"/>
          <w:szCs w:val="10"/>
        </w:rPr>
      </w:pPr>
      <w:bookmarkStart w:id="9" w:name="Par219"/>
      <w:bookmarkEnd w:id="9"/>
      <w:r>
        <w:rPr>
          <w:rFonts w:ascii="Times New Roman" w:hAnsi="Times New Roman" w:cs="Times New Roman"/>
          <w:b/>
        </w:rPr>
        <w:t>6. Заключительные положения</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6.1. Настоящий договор вступает в силу со дня его подписания Сторонами и действует до 31.08.20_____  года.</w:t>
      </w:r>
    </w:p>
    <w:p w:rsidR="002D635E" w:rsidRDefault="002D635E" w:rsidP="002D635E">
      <w:pPr>
        <w:pStyle w:val="ConsPlusNormal"/>
        <w:jc w:val="both"/>
        <w:rPr>
          <w:rFonts w:ascii="Times New Roman" w:hAnsi="Times New Roman" w:cs="Times New Roman"/>
        </w:rPr>
      </w:pPr>
      <w:r>
        <w:rPr>
          <w:rFonts w:ascii="Times New Roman" w:hAnsi="Times New Roman" w:cs="Times New Roman"/>
        </w:rPr>
        <w:t>6.2. Настоящий Договор составлен в двух экземплярах, имеющих равную юридическую силу, по одному для каждой из Сторон.</w:t>
      </w:r>
    </w:p>
    <w:p w:rsidR="002D635E" w:rsidRPr="005361B0" w:rsidRDefault="002D635E" w:rsidP="002D635E">
      <w:pPr>
        <w:pStyle w:val="ConsPlusNormal"/>
        <w:jc w:val="both"/>
        <w:rPr>
          <w:rFonts w:ascii="Times New Roman" w:hAnsi="Times New Roman" w:cs="Times New Roman"/>
          <w:sz w:val="18"/>
          <w:szCs w:val="18"/>
        </w:rPr>
      </w:pPr>
      <w:r>
        <w:rPr>
          <w:rFonts w:ascii="Times New Roman" w:hAnsi="Times New Roman" w:cs="Times New Roman"/>
        </w:rPr>
        <w:t xml:space="preserve">6.3. </w:t>
      </w:r>
      <w:r w:rsidRPr="005361B0">
        <w:rPr>
          <w:rFonts w:ascii="Times New Roman" w:hAnsi="Times New Roman" w:cs="Times New Roman"/>
          <w:sz w:val="18"/>
          <w:szCs w:val="18"/>
        </w:rPr>
        <w:t>Стороны обязуются письменно извещать друг друга о смене реквизитов, адресов и иных существенных изменениях.</w:t>
      </w:r>
    </w:p>
    <w:p w:rsidR="002D635E" w:rsidRPr="005361B0" w:rsidRDefault="002D635E" w:rsidP="002D635E">
      <w:pPr>
        <w:pStyle w:val="ConsPlusNormal"/>
        <w:jc w:val="both"/>
        <w:rPr>
          <w:rFonts w:ascii="Times New Roman" w:hAnsi="Times New Roman" w:cs="Times New Roman"/>
          <w:sz w:val="18"/>
          <w:szCs w:val="18"/>
        </w:rPr>
      </w:pPr>
      <w:r>
        <w:rPr>
          <w:rFonts w:ascii="Times New Roman" w:hAnsi="Times New Roman" w:cs="Times New Roman"/>
        </w:rPr>
        <w:t xml:space="preserve">6.4. </w:t>
      </w:r>
      <w:r w:rsidRPr="005361B0">
        <w:rPr>
          <w:rFonts w:ascii="Times New Roman" w:hAnsi="Times New Roman" w:cs="Times New Roman"/>
          <w:sz w:val="18"/>
          <w:szCs w:val="18"/>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2D635E" w:rsidRPr="005361B0" w:rsidRDefault="002D635E" w:rsidP="002D635E">
      <w:pPr>
        <w:pStyle w:val="ConsPlusNormal"/>
        <w:jc w:val="both"/>
        <w:rPr>
          <w:rFonts w:ascii="Times New Roman" w:hAnsi="Times New Roman" w:cs="Times New Roman"/>
          <w:sz w:val="18"/>
          <w:szCs w:val="18"/>
        </w:rPr>
      </w:pPr>
      <w:r>
        <w:rPr>
          <w:rFonts w:ascii="Times New Roman" w:hAnsi="Times New Roman" w:cs="Times New Roman"/>
        </w:rPr>
        <w:t xml:space="preserve">6.5. </w:t>
      </w:r>
      <w:r w:rsidRPr="005361B0">
        <w:rPr>
          <w:rFonts w:ascii="Times New Roman" w:hAnsi="Times New Roman" w:cs="Times New Roman"/>
          <w:sz w:val="18"/>
          <w:szCs w:val="18"/>
        </w:rPr>
        <w:t>Споры, не урегулированные путем переговоров, разрешаются в судебном порядке, установленном законодательством Российской Федерации.</w:t>
      </w:r>
    </w:p>
    <w:p w:rsidR="002D635E" w:rsidRPr="005361B0" w:rsidRDefault="002D635E" w:rsidP="002D635E">
      <w:pPr>
        <w:pStyle w:val="ConsPlusNormal"/>
        <w:jc w:val="both"/>
        <w:rPr>
          <w:rFonts w:ascii="Times New Roman" w:hAnsi="Times New Roman" w:cs="Times New Roman"/>
          <w:sz w:val="18"/>
          <w:szCs w:val="18"/>
        </w:rPr>
      </w:pPr>
      <w:r w:rsidRPr="005361B0">
        <w:rPr>
          <w:rFonts w:ascii="Times New Roman" w:hAnsi="Times New Roman" w:cs="Times New Roman"/>
          <w:sz w:val="18"/>
          <w:szCs w:val="18"/>
        </w:rPr>
        <w:t>6.6.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2D635E" w:rsidRPr="005361B0" w:rsidRDefault="002D635E" w:rsidP="002D635E">
      <w:pPr>
        <w:pStyle w:val="ConsPlusNormal"/>
        <w:jc w:val="both"/>
        <w:rPr>
          <w:rFonts w:ascii="Times New Roman" w:hAnsi="Times New Roman" w:cs="Times New Roman"/>
          <w:sz w:val="18"/>
          <w:szCs w:val="18"/>
        </w:rPr>
      </w:pPr>
      <w:r w:rsidRPr="005361B0">
        <w:rPr>
          <w:rFonts w:ascii="Times New Roman" w:hAnsi="Times New Roman" w:cs="Times New Roman"/>
          <w:sz w:val="18"/>
          <w:szCs w:val="18"/>
        </w:rPr>
        <w:t>6.7. При выполнении условий настоящего Договора Стороны руководствуются законодательством Российской Федерации</w:t>
      </w:r>
    </w:p>
    <w:p w:rsidR="002D635E" w:rsidRPr="005361B0" w:rsidRDefault="002D635E" w:rsidP="002D635E">
      <w:pPr>
        <w:pStyle w:val="ConsPlusNormal"/>
        <w:jc w:val="center"/>
        <w:outlineLvl w:val="1"/>
        <w:rPr>
          <w:rFonts w:ascii="Times New Roman" w:hAnsi="Times New Roman" w:cs="Times New Roman"/>
          <w:b/>
          <w:sz w:val="16"/>
          <w:szCs w:val="16"/>
        </w:rPr>
      </w:pPr>
      <w:bookmarkStart w:id="10" w:name="Par229"/>
      <w:bookmarkEnd w:id="10"/>
      <w:r w:rsidRPr="005361B0">
        <w:rPr>
          <w:rFonts w:ascii="Times New Roman" w:hAnsi="Times New Roman" w:cs="Times New Roman"/>
          <w:b/>
          <w:sz w:val="16"/>
          <w:szCs w:val="16"/>
        </w:rPr>
        <w:t>7. Реквизиты и подписи сторон</w:t>
      </w:r>
    </w:p>
    <w:p w:rsidR="002D635E" w:rsidRPr="005361B0" w:rsidRDefault="002D635E" w:rsidP="002D635E">
      <w:pPr>
        <w:pStyle w:val="ConsPlusNormal"/>
        <w:jc w:val="center"/>
        <w:outlineLvl w:val="1"/>
        <w:rPr>
          <w:rFonts w:ascii="Times New Roman" w:hAnsi="Times New Roman" w:cs="Times New Roman"/>
          <w:b/>
          <w:sz w:val="16"/>
          <w:szCs w:val="16"/>
        </w:rPr>
      </w:pPr>
    </w:p>
    <w:tbl>
      <w:tblPr>
        <w:tblW w:w="10845" w:type="dxa"/>
        <w:tblInd w:w="108" w:type="dxa"/>
        <w:tblLayout w:type="fixed"/>
        <w:tblLook w:val="04A0" w:firstRow="1" w:lastRow="0" w:firstColumn="1" w:lastColumn="0" w:noHBand="0" w:noVBand="1"/>
      </w:tblPr>
      <w:tblGrid>
        <w:gridCol w:w="5643"/>
        <w:gridCol w:w="5202"/>
      </w:tblGrid>
      <w:tr w:rsidR="002D635E" w:rsidRPr="005361B0" w:rsidTr="002D635E">
        <w:trPr>
          <w:trHeight w:val="80"/>
        </w:trPr>
        <w:tc>
          <w:tcPr>
            <w:tcW w:w="5647" w:type="dxa"/>
            <w:hideMark/>
          </w:tcPr>
          <w:p w:rsidR="002D635E" w:rsidRPr="005361B0" w:rsidRDefault="002D635E">
            <w:pPr>
              <w:pStyle w:val="Default"/>
              <w:rPr>
                <w:rFonts w:ascii="Times New Roman" w:hAnsi="Times New Roman" w:cs="Times New Roman"/>
                <w:b/>
                <w:bCs/>
                <w:sz w:val="16"/>
                <w:szCs w:val="16"/>
              </w:rPr>
            </w:pPr>
            <w:r w:rsidRPr="005361B0">
              <w:rPr>
                <w:rFonts w:ascii="Times New Roman" w:hAnsi="Times New Roman" w:cs="Times New Roman"/>
                <w:b/>
                <w:bCs/>
                <w:sz w:val="16"/>
                <w:szCs w:val="16"/>
              </w:rPr>
              <w:t xml:space="preserve">Исполнитель </w:t>
            </w:r>
          </w:p>
        </w:tc>
        <w:tc>
          <w:tcPr>
            <w:tcW w:w="5205" w:type="dxa"/>
            <w:hideMark/>
          </w:tcPr>
          <w:p w:rsidR="002D635E" w:rsidRPr="005361B0" w:rsidRDefault="002D635E">
            <w:pPr>
              <w:pStyle w:val="Default"/>
              <w:rPr>
                <w:rFonts w:ascii="Times New Roman" w:hAnsi="Times New Roman" w:cs="Times New Roman"/>
                <w:b/>
                <w:bCs/>
                <w:sz w:val="16"/>
                <w:szCs w:val="16"/>
              </w:rPr>
            </w:pPr>
            <w:r w:rsidRPr="005361B0">
              <w:rPr>
                <w:rFonts w:ascii="Times New Roman" w:hAnsi="Times New Roman" w:cs="Times New Roman"/>
                <w:b/>
                <w:bCs/>
                <w:sz w:val="16"/>
                <w:szCs w:val="16"/>
              </w:rPr>
              <w:t xml:space="preserve">Заказчик </w:t>
            </w:r>
          </w:p>
        </w:tc>
      </w:tr>
      <w:tr w:rsidR="002D635E" w:rsidRPr="005361B0" w:rsidTr="002D635E">
        <w:trPr>
          <w:trHeight w:val="467"/>
        </w:trPr>
        <w:tc>
          <w:tcPr>
            <w:tcW w:w="5647" w:type="dxa"/>
          </w:tcPr>
          <w:p w:rsidR="002D635E" w:rsidRPr="005361B0" w:rsidRDefault="002D635E">
            <w:pPr>
              <w:pStyle w:val="Default"/>
              <w:rPr>
                <w:rFonts w:ascii="Times New Roman" w:hAnsi="Times New Roman" w:cs="Times New Roman"/>
                <w:b/>
                <w:bCs/>
                <w:sz w:val="16"/>
                <w:szCs w:val="16"/>
              </w:rPr>
            </w:pPr>
          </w:p>
        </w:tc>
        <w:tc>
          <w:tcPr>
            <w:tcW w:w="5205" w:type="dxa"/>
            <w:hideMark/>
          </w:tcPr>
          <w:p w:rsidR="002D635E" w:rsidRPr="005361B0" w:rsidRDefault="002D635E">
            <w:pPr>
              <w:pStyle w:val="Default"/>
              <w:rPr>
                <w:rFonts w:ascii="Times New Roman" w:hAnsi="Times New Roman" w:cs="Times New Roman"/>
                <w:b/>
                <w:sz w:val="16"/>
                <w:szCs w:val="16"/>
              </w:rPr>
            </w:pPr>
            <w:r w:rsidRPr="005361B0">
              <w:rPr>
                <w:rFonts w:ascii="Times New Roman" w:hAnsi="Times New Roman" w:cs="Times New Roman"/>
                <w:b/>
                <w:sz w:val="16"/>
                <w:szCs w:val="16"/>
              </w:rPr>
              <w:t xml:space="preserve">Ф.И.О. </w:t>
            </w:r>
          </w:p>
        </w:tc>
      </w:tr>
      <w:tr w:rsidR="002D635E" w:rsidRPr="005361B0" w:rsidTr="002D635E">
        <w:trPr>
          <w:trHeight w:val="1779"/>
        </w:trPr>
        <w:tc>
          <w:tcPr>
            <w:tcW w:w="5647" w:type="dxa"/>
            <w:vMerge w:val="restart"/>
          </w:tcPr>
          <w:p w:rsidR="002D635E" w:rsidRPr="005361B0" w:rsidRDefault="002D635E">
            <w:pPr>
              <w:pStyle w:val="Default"/>
              <w:rPr>
                <w:rFonts w:ascii="Times New Roman" w:hAnsi="Times New Roman" w:cs="Times New Roman"/>
                <w:sz w:val="16"/>
                <w:szCs w:val="16"/>
              </w:rPr>
            </w:pPr>
            <w:r w:rsidRPr="005361B0">
              <w:rPr>
                <w:rFonts w:ascii="Times New Roman" w:hAnsi="Times New Roman" w:cs="Times New Roman"/>
                <w:sz w:val="16"/>
                <w:szCs w:val="16"/>
              </w:rPr>
              <w:t xml:space="preserve">Муниципальное бюджетное дошкольное образовательное учреждение – детский сад </w:t>
            </w:r>
          </w:p>
          <w:p w:rsidR="002D635E" w:rsidRPr="005361B0" w:rsidRDefault="002D635E">
            <w:pPr>
              <w:pStyle w:val="Default"/>
              <w:rPr>
                <w:rFonts w:ascii="Times New Roman" w:hAnsi="Times New Roman"/>
                <w:sz w:val="16"/>
                <w:szCs w:val="16"/>
              </w:rPr>
            </w:pPr>
            <w:r w:rsidRPr="005361B0">
              <w:rPr>
                <w:rFonts w:ascii="Times New Roman" w:hAnsi="Times New Roman" w:cs="Times New Roman"/>
                <w:sz w:val="16"/>
                <w:szCs w:val="16"/>
              </w:rPr>
              <w:t>комбинированного вида № 302</w:t>
            </w:r>
          </w:p>
          <w:p w:rsidR="002D635E" w:rsidRPr="005361B0" w:rsidRDefault="002D635E">
            <w:pPr>
              <w:spacing w:after="0" w:line="240" w:lineRule="auto"/>
              <w:rPr>
                <w:rFonts w:ascii="Times New Roman" w:hAnsi="Times New Roman"/>
                <w:sz w:val="16"/>
                <w:szCs w:val="16"/>
              </w:rPr>
            </w:pPr>
            <w:r w:rsidRPr="005361B0">
              <w:rPr>
                <w:rFonts w:ascii="Times New Roman" w:hAnsi="Times New Roman"/>
                <w:sz w:val="16"/>
                <w:szCs w:val="16"/>
              </w:rPr>
              <w:t xml:space="preserve">Юридический адрес:620086, город Екатеринбург, </w:t>
            </w:r>
          </w:p>
          <w:p w:rsidR="002D635E" w:rsidRPr="005361B0" w:rsidRDefault="002D635E">
            <w:pPr>
              <w:spacing w:after="0" w:line="240" w:lineRule="auto"/>
              <w:rPr>
                <w:rFonts w:ascii="Times New Roman" w:hAnsi="Times New Roman"/>
                <w:sz w:val="16"/>
                <w:szCs w:val="16"/>
              </w:rPr>
            </w:pPr>
            <w:r w:rsidRPr="005361B0">
              <w:rPr>
                <w:rFonts w:ascii="Times New Roman" w:hAnsi="Times New Roman"/>
                <w:sz w:val="16"/>
                <w:szCs w:val="16"/>
              </w:rPr>
              <w:t>ул. Посадская, 30, кор.4</w:t>
            </w:r>
          </w:p>
          <w:p w:rsidR="002D635E" w:rsidRPr="005361B0" w:rsidRDefault="002D635E">
            <w:pPr>
              <w:spacing w:after="0" w:line="240" w:lineRule="auto"/>
              <w:ind w:right="996"/>
              <w:rPr>
                <w:rFonts w:ascii="Times New Roman" w:hAnsi="Times New Roman"/>
                <w:sz w:val="16"/>
                <w:szCs w:val="16"/>
              </w:rPr>
            </w:pPr>
            <w:r w:rsidRPr="005361B0">
              <w:rPr>
                <w:rFonts w:ascii="Times New Roman" w:hAnsi="Times New Roman"/>
                <w:sz w:val="16"/>
                <w:szCs w:val="16"/>
              </w:rPr>
              <w:t>Телефон: 8(343) 234-74-60</w:t>
            </w:r>
          </w:p>
          <w:p w:rsidR="002D635E" w:rsidRPr="005361B0" w:rsidRDefault="002D635E">
            <w:pPr>
              <w:spacing w:after="0" w:line="240" w:lineRule="auto"/>
              <w:ind w:right="996"/>
              <w:rPr>
                <w:rFonts w:ascii="Times New Roman" w:hAnsi="Times New Roman"/>
                <w:sz w:val="16"/>
                <w:szCs w:val="16"/>
              </w:rPr>
            </w:pPr>
            <w:r w:rsidRPr="005361B0">
              <w:rPr>
                <w:rFonts w:ascii="Times New Roman" w:hAnsi="Times New Roman"/>
                <w:sz w:val="16"/>
                <w:szCs w:val="16"/>
              </w:rPr>
              <w:t>Банковские реквизиты:</w:t>
            </w:r>
          </w:p>
          <w:p w:rsidR="002D635E" w:rsidRPr="005361B0" w:rsidRDefault="002D635E">
            <w:pPr>
              <w:spacing w:after="0" w:line="240" w:lineRule="auto"/>
              <w:rPr>
                <w:rFonts w:ascii="Times New Roman" w:hAnsi="Times New Roman"/>
                <w:sz w:val="16"/>
                <w:szCs w:val="16"/>
              </w:rPr>
            </w:pPr>
            <w:r w:rsidRPr="005361B0">
              <w:rPr>
                <w:rFonts w:ascii="Times New Roman" w:hAnsi="Times New Roman"/>
                <w:sz w:val="16"/>
                <w:szCs w:val="16"/>
              </w:rPr>
              <w:t>ИНН/КПП 6658220359/665801001</w:t>
            </w:r>
          </w:p>
          <w:p w:rsidR="002D635E" w:rsidRPr="005361B0" w:rsidRDefault="002D635E">
            <w:pPr>
              <w:spacing w:after="0" w:line="240" w:lineRule="auto"/>
              <w:rPr>
                <w:rFonts w:ascii="Times New Roman" w:hAnsi="Times New Roman"/>
                <w:sz w:val="16"/>
                <w:szCs w:val="16"/>
              </w:rPr>
            </w:pPr>
            <w:r w:rsidRPr="005361B0">
              <w:rPr>
                <w:rFonts w:ascii="Times New Roman" w:hAnsi="Times New Roman"/>
                <w:sz w:val="16"/>
                <w:szCs w:val="16"/>
              </w:rPr>
              <w:t xml:space="preserve">Департамент финансов Екатеринбурга, (МБДОУ – детский сад комбинированного вида № 302,  </w:t>
            </w:r>
          </w:p>
          <w:p w:rsidR="002D635E" w:rsidRPr="005361B0" w:rsidRDefault="002D635E">
            <w:pPr>
              <w:spacing w:after="0" w:line="240" w:lineRule="auto"/>
              <w:rPr>
                <w:rFonts w:ascii="Times New Roman" w:hAnsi="Times New Roman"/>
                <w:sz w:val="16"/>
                <w:szCs w:val="16"/>
              </w:rPr>
            </w:pPr>
            <w:r w:rsidRPr="005361B0">
              <w:rPr>
                <w:rFonts w:ascii="Times New Roman" w:hAnsi="Times New Roman"/>
                <w:color w:val="000000"/>
                <w:sz w:val="16"/>
                <w:szCs w:val="16"/>
              </w:rPr>
              <w:t>л/сч 49061004051, 49061104051</w:t>
            </w:r>
            <w:r w:rsidRPr="005361B0">
              <w:rPr>
                <w:rFonts w:ascii="Times New Roman" w:hAnsi="Times New Roman"/>
                <w:sz w:val="16"/>
                <w:szCs w:val="16"/>
              </w:rPr>
              <w:t xml:space="preserve">)                              </w:t>
            </w:r>
          </w:p>
          <w:p w:rsidR="002D635E" w:rsidRPr="005361B0" w:rsidRDefault="002D635E">
            <w:pPr>
              <w:spacing w:after="0" w:line="240" w:lineRule="auto"/>
              <w:rPr>
                <w:rFonts w:ascii="Times New Roman" w:hAnsi="Times New Roman"/>
                <w:color w:val="000000"/>
                <w:sz w:val="16"/>
                <w:szCs w:val="16"/>
              </w:rPr>
            </w:pPr>
            <w:r w:rsidRPr="005361B0">
              <w:rPr>
                <w:rFonts w:ascii="Times New Roman" w:hAnsi="Times New Roman"/>
                <w:sz w:val="16"/>
                <w:szCs w:val="16"/>
              </w:rPr>
              <w:t>Р/сч</w:t>
            </w:r>
            <w:r w:rsidRPr="005361B0">
              <w:rPr>
                <w:rFonts w:ascii="Times New Roman" w:hAnsi="Times New Roman"/>
                <w:color w:val="000000"/>
                <w:sz w:val="16"/>
                <w:szCs w:val="16"/>
              </w:rPr>
              <w:t xml:space="preserve">. 03234.643.6.5701.0006200 </w:t>
            </w:r>
          </w:p>
          <w:p w:rsidR="002D635E" w:rsidRPr="005361B0" w:rsidRDefault="002D635E">
            <w:pPr>
              <w:spacing w:after="0" w:line="240" w:lineRule="auto"/>
              <w:rPr>
                <w:rFonts w:ascii="Times New Roman" w:hAnsi="Times New Roman"/>
                <w:color w:val="000000"/>
                <w:sz w:val="16"/>
                <w:szCs w:val="16"/>
              </w:rPr>
            </w:pPr>
            <w:r w:rsidRPr="005361B0">
              <w:rPr>
                <w:rFonts w:ascii="Times New Roman" w:hAnsi="Times New Roman"/>
                <w:color w:val="000000"/>
                <w:sz w:val="16"/>
                <w:szCs w:val="16"/>
              </w:rPr>
              <w:t>к/сч. 40102810645370000054</w:t>
            </w:r>
          </w:p>
          <w:p w:rsidR="002D635E" w:rsidRPr="005361B0" w:rsidRDefault="002D635E">
            <w:pPr>
              <w:spacing w:after="0" w:line="240" w:lineRule="auto"/>
              <w:rPr>
                <w:rFonts w:ascii="Times New Roman" w:hAnsi="Times New Roman"/>
                <w:sz w:val="16"/>
                <w:szCs w:val="16"/>
              </w:rPr>
            </w:pPr>
            <w:r w:rsidRPr="005361B0">
              <w:rPr>
                <w:rFonts w:ascii="Times New Roman" w:hAnsi="Times New Roman"/>
                <w:sz w:val="16"/>
                <w:szCs w:val="16"/>
              </w:rPr>
              <w:t>Уральское ГУ Банка России//УФК по Свердловской области  г. Екатеринбург</w:t>
            </w:r>
          </w:p>
          <w:p w:rsidR="002D635E" w:rsidRPr="005361B0" w:rsidRDefault="002D635E">
            <w:pPr>
              <w:spacing w:after="0" w:line="240" w:lineRule="auto"/>
              <w:rPr>
                <w:rFonts w:ascii="Times New Roman" w:hAnsi="Times New Roman"/>
                <w:color w:val="000000"/>
                <w:sz w:val="16"/>
                <w:szCs w:val="16"/>
              </w:rPr>
            </w:pPr>
            <w:r w:rsidRPr="005361B0">
              <w:rPr>
                <w:rFonts w:ascii="Times New Roman" w:hAnsi="Times New Roman"/>
                <w:color w:val="000000"/>
                <w:sz w:val="16"/>
                <w:szCs w:val="16"/>
              </w:rPr>
              <w:t>БИК 046577001</w:t>
            </w:r>
          </w:p>
          <w:p w:rsidR="002D635E" w:rsidRPr="005361B0" w:rsidRDefault="002D635E">
            <w:pPr>
              <w:spacing w:after="0" w:line="240" w:lineRule="auto"/>
              <w:rPr>
                <w:rFonts w:ascii="Times New Roman" w:hAnsi="Times New Roman"/>
                <w:color w:val="000000"/>
                <w:sz w:val="16"/>
                <w:szCs w:val="16"/>
              </w:rPr>
            </w:pPr>
            <w:r w:rsidRPr="005361B0">
              <w:rPr>
                <w:rFonts w:ascii="Times New Roman" w:hAnsi="Times New Roman"/>
                <w:color w:val="000000"/>
                <w:sz w:val="16"/>
                <w:szCs w:val="16"/>
              </w:rPr>
              <w:t>ОКАТО 65401364000</w:t>
            </w:r>
          </w:p>
          <w:p w:rsidR="002D635E" w:rsidRPr="005361B0" w:rsidRDefault="002D635E">
            <w:pPr>
              <w:spacing w:after="0" w:line="240" w:lineRule="auto"/>
              <w:rPr>
                <w:rFonts w:ascii="Times New Roman" w:hAnsi="Times New Roman"/>
                <w:color w:val="000000"/>
                <w:sz w:val="16"/>
                <w:szCs w:val="16"/>
              </w:rPr>
            </w:pPr>
            <w:r w:rsidRPr="005361B0">
              <w:rPr>
                <w:rFonts w:ascii="Times New Roman" w:hAnsi="Times New Roman"/>
                <w:color w:val="000000"/>
                <w:sz w:val="16"/>
                <w:szCs w:val="16"/>
              </w:rPr>
              <w:t>ОКТМО 65701000001</w:t>
            </w:r>
          </w:p>
          <w:p w:rsidR="002D635E" w:rsidRPr="005361B0" w:rsidRDefault="002D635E" w:rsidP="00B3750D">
            <w:pPr>
              <w:spacing w:after="0" w:line="240" w:lineRule="auto"/>
              <w:rPr>
                <w:rFonts w:ascii="Times New Roman" w:hAnsi="Times New Roman"/>
                <w:color w:val="000000"/>
                <w:sz w:val="16"/>
                <w:szCs w:val="16"/>
              </w:rPr>
            </w:pPr>
            <w:r w:rsidRPr="005361B0">
              <w:rPr>
                <w:rFonts w:ascii="Times New Roman" w:hAnsi="Times New Roman"/>
                <w:color w:val="000000"/>
                <w:sz w:val="16"/>
                <w:szCs w:val="16"/>
              </w:rPr>
              <w:t>КБК 90630500000040000180</w:t>
            </w:r>
          </w:p>
        </w:tc>
        <w:tc>
          <w:tcPr>
            <w:tcW w:w="5205" w:type="dxa"/>
          </w:tcPr>
          <w:p w:rsidR="002D635E" w:rsidRPr="005361B0" w:rsidRDefault="002D635E">
            <w:pPr>
              <w:pStyle w:val="Default"/>
              <w:rPr>
                <w:rFonts w:ascii="Times New Roman" w:hAnsi="Times New Roman" w:cs="Times New Roman"/>
                <w:sz w:val="16"/>
                <w:szCs w:val="16"/>
              </w:rPr>
            </w:pPr>
            <w:r w:rsidRPr="005361B0">
              <w:rPr>
                <w:rFonts w:ascii="Times New Roman" w:hAnsi="Times New Roman" w:cs="Times New Roman"/>
                <w:sz w:val="16"/>
                <w:szCs w:val="16"/>
              </w:rPr>
              <w:t xml:space="preserve">Паспортные данные </w:t>
            </w:r>
          </w:p>
          <w:p w:rsidR="002D635E" w:rsidRPr="005361B0" w:rsidRDefault="002D635E">
            <w:pPr>
              <w:pStyle w:val="Default"/>
              <w:rPr>
                <w:rFonts w:ascii="Times New Roman" w:hAnsi="Times New Roman" w:cs="Times New Roman"/>
                <w:sz w:val="16"/>
                <w:szCs w:val="16"/>
              </w:rPr>
            </w:pPr>
            <w:r w:rsidRPr="005361B0">
              <w:rPr>
                <w:rFonts w:ascii="Times New Roman" w:hAnsi="Times New Roman" w:cs="Times New Roman"/>
                <w:sz w:val="16"/>
                <w:szCs w:val="16"/>
              </w:rPr>
              <w:t>Серия _____________   № ________________</w:t>
            </w:r>
          </w:p>
          <w:p w:rsidR="002D635E" w:rsidRPr="005361B0" w:rsidRDefault="002D635E">
            <w:pPr>
              <w:pStyle w:val="Default"/>
              <w:rPr>
                <w:rFonts w:ascii="Times New Roman" w:hAnsi="Times New Roman" w:cs="Times New Roman"/>
                <w:sz w:val="16"/>
                <w:szCs w:val="16"/>
              </w:rPr>
            </w:pPr>
            <w:r w:rsidRPr="005361B0">
              <w:rPr>
                <w:rFonts w:ascii="Times New Roman" w:hAnsi="Times New Roman" w:cs="Times New Roman"/>
                <w:sz w:val="16"/>
                <w:szCs w:val="16"/>
              </w:rPr>
              <w:t>Выдан: ________________________________</w:t>
            </w:r>
          </w:p>
          <w:p w:rsidR="002D635E" w:rsidRPr="005361B0" w:rsidRDefault="002D635E">
            <w:pPr>
              <w:pStyle w:val="Default"/>
              <w:rPr>
                <w:rFonts w:ascii="Times New Roman" w:hAnsi="Times New Roman" w:cs="Times New Roman"/>
                <w:sz w:val="16"/>
                <w:szCs w:val="16"/>
              </w:rPr>
            </w:pPr>
            <w:r w:rsidRPr="005361B0">
              <w:rPr>
                <w:rFonts w:ascii="Times New Roman" w:hAnsi="Times New Roman" w:cs="Times New Roman"/>
                <w:sz w:val="16"/>
                <w:szCs w:val="16"/>
              </w:rPr>
              <w:t>Дата выдачи: ___________________________</w:t>
            </w:r>
          </w:p>
          <w:p w:rsidR="002D635E" w:rsidRPr="005361B0" w:rsidRDefault="002D635E">
            <w:pPr>
              <w:pStyle w:val="Default"/>
              <w:rPr>
                <w:rFonts w:ascii="Times New Roman" w:hAnsi="Times New Roman" w:cs="Times New Roman"/>
                <w:sz w:val="16"/>
                <w:szCs w:val="16"/>
              </w:rPr>
            </w:pPr>
            <w:r w:rsidRPr="005361B0">
              <w:rPr>
                <w:rFonts w:ascii="Times New Roman" w:hAnsi="Times New Roman" w:cs="Times New Roman"/>
                <w:sz w:val="16"/>
                <w:szCs w:val="16"/>
              </w:rPr>
              <w:t>Адрес места жительства (с индексом):</w:t>
            </w:r>
          </w:p>
          <w:p w:rsidR="002D635E" w:rsidRPr="005361B0" w:rsidRDefault="002D635E">
            <w:pPr>
              <w:pStyle w:val="Default"/>
              <w:rPr>
                <w:rFonts w:ascii="Times New Roman" w:hAnsi="Times New Roman" w:cs="Times New Roman"/>
                <w:sz w:val="16"/>
                <w:szCs w:val="16"/>
              </w:rPr>
            </w:pPr>
            <w:r w:rsidRPr="005361B0">
              <w:rPr>
                <w:rFonts w:ascii="Times New Roman" w:hAnsi="Times New Roman" w:cs="Times New Roman"/>
                <w:sz w:val="16"/>
                <w:szCs w:val="16"/>
              </w:rPr>
              <w:t>_______________________________________</w:t>
            </w:r>
          </w:p>
          <w:p w:rsidR="002D635E" w:rsidRPr="005361B0" w:rsidRDefault="002D635E">
            <w:pPr>
              <w:pStyle w:val="Default"/>
              <w:rPr>
                <w:rFonts w:ascii="Times New Roman" w:hAnsi="Times New Roman" w:cs="Times New Roman"/>
                <w:sz w:val="16"/>
                <w:szCs w:val="16"/>
              </w:rPr>
            </w:pPr>
          </w:p>
        </w:tc>
      </w:tr>
      <w:tr w:rsidR="002D635E" w:rsidRPr="005361B0" w:rsidTr="002D635E">
        <w:trPr>
          <w:trHeight w:val="365"/>
        </w:trPr>
        <w:tc>
          <w:tcPr>
            <w:tcW w:w="5647" w:type="dxa"/>
            <w:vMerge/>
            <w:vAlign w:val="center"/>
            <w:hideMark/>
          </w:tcPr>
          <w:p w:rsidR="002D635E" w:rsidRPr="005361B0" w:rsidRDefault="002D635E">
            <w:pPr>
              <w:spacing w:after="0" w:line="240" w:lineRule="auto"/>
              <w:rPr>
                <w:rFonts w:ascii="Times New Roman" w:hAnsi="Times New Roman"/>
                <w:sz w:val="16"/>
                <w:szCs w:val="16"/>
              </w:rPr>
            </w:pPr>
          </w:p>
        </w:tc>
        <w:tc>
          <w:tcPr>
            <w:tcW w:w="5205" w:type="dxa"/>
            <w:hideMark/>
          </w:tcPr>
          <w:p w:rsidR="002D635E" w:rsidRPr="005361B0" w:rsidRDefault="002D635E">
            <w:pPr>
              <w:pStyle w:val="Default"/>
              <w:rPr>
                <w:rFonts w:ascii="Times New Roman" w:hAnsi="Times New Roman" w:cs="Times New Roman"/>
                <w:sz w:val="16"/>
                <w:szCs w:val="16"/>
              </w:rPr>
            </w:pPr>
            <w:r w:rsidRPr="005361B0">
              <w:rPr>
                <w:rFonts w:ascii="Times New Roman" w:hAnsi="Times New Roman" w:cs="Times New Roman"/>
                <w:sz w:val="16"/>
                <w:szCs w:val="16"/>
              </w:rPr>
              <w:t>Телефон 8______________________________</w:t>
            </w:r>
          </w:p>
        </w:tc>
      </w:tr>
      <w:tr w:rsidR="002D635E" w:rsidRPr="005361B0" w:rsidTr="00B3750D">
        <w:trPr>
          <w:trHeight w:val="260"/>
        </w:trPr>
        <w:tc>
          <w:tcPr>
            <w:tcW w:w="5647" w:type="dxa"/>
          </w:tcPr>
          <w:p w:rsidR="002D635E" w:rsidRPr="005361B0" w:rsidRDefault="002D635E">
            <w:pPr>
              <w:pStyle w:val="Default"/>
              <w:rPr>
                <w:rFonts w:ascii="Times New Roman" w:hAnsi="Times New Roman" w:cs="Times New Roman"/>
                <w:sz w:val="16"/>
                <w:szCs w:val="16"/>
              </w:rPr>
            </w:pPr>
          </w:p>
        </w:tc>
        <w:tc>
          <w:tcPr>
            <w:tcW w:w="5205" w:type="dxa"/>
            <w:hideMark/>
          </w:tcPr>
          <w:p w:rsidR="002D635E" w:rsidRPr="005361B0" w:rsidRDefault="002D635E">
            <w:pPr>
              <w:pStyle w:val="Default"/>
              <w:rPr>
                <w:rFonts w:ascii="Times New Roman" w:hAnsi="Times New Roman" w:cs="Times New Roman"/>
                <w:sz w:val="16"/>
                <w:szCs w:val="16"/>
              </w:rPr>
            </w:pPr>
            <w:r w:rsidRPr="005361B0">
              <w:rPr>
                <w:rFonts w:ascii="Times New Roman" w:hAnsi="Times New Roman" w:cs="Times New Roman"/>
                <w:sz w:val="16"/>
                <w:szCs w:val="16"/>
              </w:rPr>
              <w:t>подпись __________________/ ____________</w:t>
            </w:r>
          </w:p>
          <w:p w:rsidR="002D635E" w:rsidRPr="005361B0" w:rsidRDefault="002D635E">
            <w:pPr>
              <w:pStyle w:val="Default"/>
              <w:rPr>
                <w:rFonts w:ascii="Times New Roman" w:hAnsi="Times New Roman" w:cs="Times New Roman"/>
                <w:sz w:val="16"/>
                <w:szCs w:val="16"/>
              </w:rPr>
            </w:pPr>
            <w:r w:rsidRPr="005361B0">
              <w:rPr>
                <w:rFonts w:ascii="Times New Roman" w:hAnsi="Times New Roman" w:cs="Times New Roman"/>
                <w:sz w:val="16"/>
                <w:szCs w:val="16"/>
              </w:rPr>
              <w:t xml:space="preserve">                                                       (расшифровка)</w:t>
            </w:r>
          </w:p>
        </w:tc>
      </w:tr>
      <w:tr w:rsidR="002D635E" w:rsidRPr="005361B0" w:rsidTr="002D635E">
        <w:trPr>
          <w:trHeight w:val="748"/>
        </w:trPr>
        <w:tc>
          <w:tcPr>
            <w:tcW w:w="5647" w:type="dxa"/>
          </w:tcPr>
          <w:p w:rsidR="002D635E" w:rsidRPr="005361B0" w:rsidRDefault="002D635E">
            <w:pPr>
              <w:pStyle w:val="Default"/>
              <w:rPr>
                <w:rFonts w:ascii="Times New Roman" w:hAnsi="Times New Roman" w:cs="Times New Roman"/>
                <w:sz w:val="16"/>
                <w:szCs w:val="16"/>
              </w:rPr>
            </w:pPr>
            <w:r w:rsidRPr="005361B0">
              <w:rPr>
                <w:rFonts w:ascii="Times New Roman" w:hAnsi="Times New Roman" w:cs="Times New Roman"/>
                <w:sz w:val="16"/>
                <w:szCs w:val="16"/>
              </w:rPr>
              <w:t>Заведующий:</w:t>
            </w:r>
          </w:p>
          <w:p w:rsidR="002D635E" w:rsidRPr="005361B0" w:rsidRDefault="002D635E">
            <w:pPr>
              <w:pStyle w:val="Default"/>
              <w:rPr>
                <w:rFonts w:ascii="Times New Roman" w:hAnsi="Times New Roman" w:cs="Times New Roman"/>
                <w:sz w:val="16"/>
                <w:szCs w:val="16"/>
              </w:rPr>
            </w:pPr>
            <w:r w:rsidRPr="005361B0">
              <w:rPr>
                <w:rFonts w:ascii="Times New Roman" w:hAnsi="Times New Roman" w:cs="Times New Roman"/>
                <w:sz w:val="16"/>
                <w:szCs w:val="16"/>
              </w:rPr>
              <w:t>___________________ Докучаева А. В.</w:t>
            </w:r>
          </w:p>
          <w:p w:rsidR="002D635E" w:rsidRPr="005361B0" w:rsidRDefault="002D635E">
            <w:pPr>
              <w:pStyle w:val="Default"/>
              <w:rPr>
                <w:rFonts w:ascii="Times New Roman" w:hAnsi="Times New Roman" w:cs="Times New Roman"/>
                <w:sz w:val="16"/>
                <w:szCs w:val="16"/>
              </w:rPr>
            </w:pPr>
            <w:r w:rsidRPr="005361B0">
              <w:rPr>
                <w:rFonts w:ascii="Times New Roman" w:hAnsi="Times New Roman" w:cs="Times New Roman"/>
                <w:sz w:val="16"/>
                <w:szCs w:val="16"/>
              </w:rPr>
              <w:t xml:space="preserve">М.П. </w:t>
            </w:r>
          </w:p>
        </w:tc>
        <w:tc>
          <w:tcPr>
            <w:tcW w:w="5205" w:type="dxa"/>
          </w:tcPr>
          <w:p w:rsidR="002D635E" w:rsidRPr="005361B0" w:rsidRDefault="002D635E">
            <w:pPr>
              <w:pStyle w:val="Default"/>
              <w:rPr>
                <w:rFonts w:ascii="Times New Roman" w:hAnsi="Times New Roman" w:cs="Times New Roman"/>
                <w:sz w:val="16"/>
                <w:szCs w:val="16"/>
              </w:rPr>
            </w:pPr>
          </w:p>
        </w:tc>
      </w:tr>
    </w:tbl>
    <w:p w:rsidR="002D635E" w:rsidRPr="005361B0" w:rsidRDefault="002D635E" w:rsidP="002D635E">
      <w:pPr>
        <w:spacing w:after="0"/>
        <w:rPr>
          <w:vanish/>
          <w:sz w:val="16"/>
          <w:szCs w:val="16"/>
        </w:rPr>
      </w:pPr>
    </w:p>
    <w:tbl>
      <w:tblPr>
        <w:tblpPr w:leftFromText="180" w:rightFromText="180" w:vertAnchor="text" w:horzAnchor="margin" w:tblpY="16"/>
        <w:tblOverlap w:val="never"/>
        <w:tblW w:w="7665" w:type="dxa"/>
        <w:tblLayout w:type="fixed"/>
        <w:tblLook w:val="04A0" w:firstRow="1" w:lastRow="0" w:firstColumn="1" w:lastColumn="0" w:noHBand="0" w:noVBand="1"/>
      </w:tblPr>
      <w:tblGrid>
        <w:gridCol w:w="7665"/>
      </w:tblGrid>
      <w:tr w:rsidR="002D635E" w:rsidRPr="005361B0" w:rsidTr="002D635E">
        <w:tc>
          <w:tcPr>
            <w:tcW w:w="7668" w:type="dxa"/>
            <w:hideMark/>
          </w:tcPr>
          <w:p w:rsidR="002D635E" w:rsidRPr="005361B0" w:rsidRDefault="002D635E" w:rsidP="00761951">
            <w:pPr>
              <w:shd w:val="clear" w:color="auto" w:fill="FFFFFF"/>
              <w:tabs>
                <w:tab w:val="left" w:leader="underscore" w:pos="2256"/>
                <w:tab w:val="left" w:leader="underscore" w:pos="2976"/>
              </w:tabs>
              <w:spacing w:after="0" w:line="240" w:lineRule="auto"/>
              <w:contextualSpacing/>
              <w:rPr>
                <w:rFonts w:ascii="Times New Roman" w:hAnsi="Times New Roman"/>
                <w:sz w:val="16"/>
                <w:szCs w:val="16"/>
              </w:rPr>
            </w:pPr>
            <w:r w:rsidRPr="005361B0">
              <w:rPr>
                <w:rFonts w:ascii="Times New Roman" w:hAnsi="Times New Roman"/>
                <w:sz w:val="16"/>
                <w:szCs w:val="16"/>
              </w:rPr>
              <w:t>С документами, указанными в п. 2.3.1., 2.3.3. настоящего договора, ознакомлен(на)</w:t>
            </w:r>
          </w:p>
          <w:p w:rsidR="002D635E" w:rsidRPr="005361B0" w:rsidRDefault="002D635E">
            <w:pPr>
              <w:spacing w:after="0" w:line="240" w:lineRule="auto"/>
              <w:contextualSpacing/>
              <w:rPr>
                <w:rFonts w:ascii="Times New Roman" w:hAnsi="Times New Roman"/>
                <w:spacing w:val="-1"/>
                <w:sz w:val="16"/>
                <w:szCs w:val="16"/>
              </w:rPr>
            </w:pPr>
            <w:r w:rsidRPr="005361B0">
              <w:rPr>
                <w:rFonts w:ascii="Times New Roman" w:hAnsi="Times New Roman"/>
                <w:spacing w:val="-1"/>
                <w:sz w:val="16"/>
                <w:szCs w:val="16"/>
              </w:rPr>
              <w:t>Подпись:  ____________/__________________________________ /_________________</w:t>
            </w:r>
          </w:p>
          <w:p w:rsidR="002D635E" w:rsidRPr="005361B0" w:rsidRDefault="002D635E">
            <w:pPr>
              <w:shd w:val="clear" w:color="auto" w:fill="FFFFFF"/>
              <w:tabs>
                <w:tab w:val="left" w:leader="underscore" w:pos="2256"/>
                <w:tab w:val="left" w:leader="underscore" w:pos="2976"/>
              </w:tabs>
              <w:spacing w:after="0" w:line="240" w:lineRule="auto"/>
              <w:contextualSpacing/>
              <w:rPr>
                <w:rFonts w:ascii="Times New Roman" w:hAnsi="Times New Roman"/>
                <w:sz w:val="16"/>
                <w:szCs w:val="16"/>
              </w:rPr>
            </w:pPr>
            <w:r w:rsidRPr="005361B0">
              <w:rPr>
                <w:rFonts w:ascii="Times New Roman" w:hAnsi="Times New Roman"/>
                <w:i/>
                <w:spacing w:val="-1"/>
                <w:sz w:val="16"/>
                <w:szCs w:val="16"/>
              </w:rPr>
              <w:t xml:space="preserve">                                                          (расшифровка подписи)                         (дата)</w:t>
            </w:r>
          </w:p>
          <w:p w:rsidR="002D635E" w:rsidRPr="005361B0" w:rsidRDefault="002D635E">
            <w:pPr>
              <w:shd w:val="clear" w:color="auto" w:fill="FFFFFF"/>
              <w:spacing w:after="0" w:line="240" w:lineRule="auto"/>
              <w:contextualSpacing/>
              <w:rPr>
                <w:rFonts w:ascii="Times New Roman" w:hAnsi="Times New Roman"/>
                <w:sz w:val="16"/>
                <w:szCs w:val="16"/>
              </w:rPr>
            </w:pPr>
            <w:r w:rsidRPr="005361B0">
              <w:rPr>
                <w:rFonts w:ascii="Times New Roman" w:hAnsi="Times New Roman"/>
                <w:sz w:val="16"/>
                <w:szCs w:val="16"/>
              </w:rPr>
              <w:t xml:space="preserve">Экземпляр договора получен на руки </w:t>
            </w:r>
          </w:p>
          <w:p w:rsidR="002D635E" w:rsidRPr="005361B0" w:rsidRDefault="002D635E">
            <w:pPr>
              <w:spacing w:after="0" w:line="240" w:lineRule="auto"/>
              <w:contextualSpacing/>
              <w:rPr>
                <w:rFonts w:ascii="Times New Roman" w:hAnsi="Times New Roman"/>
                <w:spacing w:val="-1"/>
                <w:sz w:val="16"/>
                <w:szCs w:val="16"/>
              </w:rPr>
            </w:pPr>
            <w:r w:rsidRPr="005361B0">
              <w:rPr>
                <w:rFonts w:ascii="Times New Roman" w:hAnsi="Times New Roman"/>
                <w:spacing w:val="-1"/>
                <w:sz w:val="16"/>
                <w:szCs w:val="16"/>
              </w:rPr>
              <w:t>Подпись:  ____________/__________________________________ /_________________</w:t>
            </w:r>
          </w:p>
          <w:p w:rsidR="002D635E" w:rsidRPr="005361B0" w:rsidRDefault="002D635E">
            <w:pPr>
              <w:spacing w:after="0" w:line="240" w:lineRule="auto"/>
              <w:contextualSpacing/>
              <w:jc w:val="center"/>
              <w:rPr>
                <w:rFonts w:ascii="Times New Roman" w:hAnsi="Times New Roman"/>
                <w:i/>
                <w:sz w:val="16"/>
                <w:szCs w:val="16"/>
              </w:rPr>
            </w:pPr>
            <w:r w:rsidRPr="005361B0">
              <w:rPr>
                <w:rFonts w:ascii="Times New Roman" w:hAnsi="Times New Roman"/>
                <w:i/>
                <w:spacing w:val="-1"/>
                <w:sz w:val="16"/>
                <w:szCs w:val="16"/>
              </w:rPr>
              <w:t xml:space="preserve">                                          (расшифровка подписи)                           (дата)</w:t>
            </w:r>
          </w:p>
        </w:tc>
      </w:tr>
    </w:tbl>
    <w:p w:rsidR="002D635E" w:rsidRDefault="002D635E" w:rsidP="002D635E">
      <w:pPr>
        <w:spacing w:after="0"/>
        <w:rPr>
          <w:vanish/>
        </w:rPr>
      </w:pPr>
    </w:p>
    <w:p w:rsidR="002D635E" w:rsidRDefault="002D635E" w:rsidP="002D635E">
      <w:pPr>
        <w:pStyle w:val="ConsPlusNormal"/>
        <w:ind w:firstLine="540"/>
        <w:jc w:val="both"/>
        <w:rPr>
          <w:rFonts w:ascii="Times New Roman" w:hAnsi="Times New Roman" w:cs="Times New Roman"/>
        </w:rPr>
      </w:pPr>
    </w:p>
    <w:p w:rsidR="00AD3FD5" w:rsidRDefault="00AD3FD5">
      <w:bookmarkStart w:id="11" w:name="Par253"/>
      <w:bookmarkStart w:id="12" w:name="Par278"/>
      <w:bookmarkEnd w:id="11"/>
      <w:bookmarkEnd w:id="12"/>
    </w:p>
    <w:sectPr w:rsidR="00AD3FD5" w:rsidSect="00B3750D">
      <w:pgSz w:w="11906" w:h="16838"/>
      <w:pgMar w:top="426"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FA7" w:rsidRDefault="00CA6FA7" w:rsidP="00CA6FA7">
      <w:pPr>
        <w:spacing w:after="0" w:line="240" w:lineRule="auto"/>
      </w:pPr>
      <w:r>
        <w:separator/>
      </w:r>
    </w:p>
  </w:endnote>
  <w:endnote w:type="continuationSeparator" w:id="0">
    <w:p w:rsidR="00CA6FA7" w:rsidRDefault="00CA6FA7" w:rsidP="00CA6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FA7" w:rsidRDefault="00CA6FA7" w:rsidP="00CA6FA7">
      <w:pPr>
        <w:spacing w:after="0" w:line="240" w:lineRule="auto"/>
      </w:pPr>
      <w:r>
        <w:separator/>
      </w:r>
    </w:p>
  </w:footnote>
  <w:footnote w:type="continuationSeparator" w:id="0">
    <w:p w:rsidR="00CA6FA7" w:rsidRDefault="00CA6FA7" w:rsidP="00CA6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606D11"/>
    <w:multiLevelType w:val="hybridMultilevel"/>
    <w:tmpl w:val="5BECDE02"/>
    <w:lvl w:ilvl="0" w:tplc="6A1C35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7F1A50D2"/>
    <w:multiLevelType w:val="hybridMultilevel"/>
    <w:tmpl w:val="2D2C3852"/>
    <w:lvl w:ilvl="0" w:tplc="6A1C35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557A3"/>
    <w:rsid w:val="000A2E27"/>
    <w:rsid w:val="000C45A5"/>
    <w:rsid w:val="001760BC"/>
    <w:rsid w:val="002A33B9"/>
    <w:rsid w:val="002D635E"/>
    <w:rsid w:val="00393181"/>
    <w:rsid w:val="005361B0"/>
    <w:rsid w:val="005557A3"/>
    <w:rsid w:val="00574044"/>
    <w:rsid w:val="00577AF6"/>
    <w:rsid w:val="00747403"/>
    <w:rsid w:val="00761951"/>
    <w:rsid w:val="007F143D"/>
    <w:rsid w:val="00964C94"/>
    <w:rsid w:val="00A073AE"/>
    <w:rsid w:val="00AD3FD5"/>
    <w:rsid w:val="00B36DC2"/>
    <w:rsid w:val="00B3750D"/>
    <w:rsid w:val="00C87D66"/>
    <w:rsid w:val="00CA6FA7"/>
    <w:rsid w:val="00D80179"/>
    <w:rsid w:val="00FD60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A6865"/>
  <w15:docId w15:val="{FEBFC652-0817-499F-99D2-B48DF04D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635E"/>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635E"/>
    <w:rPr>
      <w:color w:val="0563C1" w:themeColor="hyperlink"/>
      <w:u w:val="single"/>
    </w:rPr>
  </w:style>
  <w:style w:type="paragraph" w:styleId="a4">
    <w:name w:val="List Paragraph"/>
    <w:basedOn w:val="a"/>
    <w:uiPriority w:val="34"/>
    <w:qFormat/>
    <w:rsid w:val="002D635E"/>
    <w:pPr>
      <w:ind w:left="720"/>
      <w:contextualSpacing/>
    </w:pPr>
    <w:rPr>
      <w:rFonts w:eastAsia="Calibri"/>
      <w:lang w:eastAsia="en-US"/>
    </w:rPr>
  </w:style>
  <w:style w:type="paragraph" w:customStyle="1" w:styleId="ConsPlusNormal">
    <w:name w:val="ConsPlusNormal"/>
    <w:rsid w:val="002D635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2D635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2D635E"/>
    <w:pPr>
      <w:autoSpaceDE w:val="0"/>
      <w:autoSpaceDN w:val="0"/>
      <w:adjustRightInd w:val="0"/>
      <w:spacing w:after="0" w:line="240" w:lineRule="auto"/>
    </w:pPr>
    <w:rPr>
      <w:rFonts w:ascii="Calibri" w:eastAsia="Times New Roman" w:hAnsi="Calibri" w:cs="Calibri"/>
      <w:color w:val="000000"/>
      <w:sz w:val="24"/>
      <w:szCs w:val="24"/>
    </w:rPr>
  </w:style>
  <w:style w:type="paragraph" w:styleId="a5">
    <w:name w:val="Balloon Text"/>
    <w:basedOn w:val="a"/>
    <w:link w:val="a6"/>
    <w:uiPriority w:val="99"/>
    <w:semiHidden/>
    <w:unhideWhenUsed/>
    <w:rsid w:val="0057404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74044"/>
    <w:rPr>
      <w:rFonts w:ascii="Segoe UI" w:eastAsia="Times New Roman" w:hAnsi="Segoe UI" w:cs="Segoe UI"/>
      <w:sz w:val="18"/>
      <w:szCs w:val="18"/>
      <w:lang w:eastAsia="ru-RU"/>
    </w:rPr>
  </w:style>
  <w:style w:type="paragraph" w:styleId="a7">
    <w:name w:val="header"/>
    <w:basedOn w:val="a"/>
    <w:link w:val="a8"/>
    <w:uiPriority w:val="99"/>
    <w:semiHidden/>
    <w:unhideWhenUsed/>
    <w:rsid w:val="00CA6FA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A6FA7"/>
    <w:rPr>
      <w:rFonts w:ascii="Calibri" w:eastAsia="Times New Roman" w:hAnsi="Calibri" w:cs="Times New Roman"/>
      <w:lang w:eastAsia="ru-RU"/>
    </w:rPr>
  </w:style>
  <w:style w:type="paragraph" w:styleId="a9">
    <w:name w:val="footer"/>
    <w:basedOn w:val="a"/>
    <w:link w:val="aa"/>
    <w:uiPriority w:val="99"/>
    <w:semiHidden/>
    <w:unhideWhenUsed/>
    <w:rsid w:val="00CA6FA7"/>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A6FA7"/>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2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0;&#1086;&#1084;&#1087;&#1083;&#1077;&#1082;&#1090;&#1086;&#1074;&#1072;&#1085;&#1080;&#1077;%202021\&#1044;&#1086;&#1075;&#1086;&#1074;&#1086;&#1088;-&#1086;&#1073;-&#1086;&#1073;&#1088;&#1072;&#1079;&#1086;&#1074;&#1072;&#1085;&#1080;&#1080;-&#1087;&#1086;-&#1086;&#1073;&#1088;&#1072;&#1079;&#1086;&#1074;&#1072;&#1090;&#1077;&#1083;&#1100;&#1085;&#1099;&#1084;-&#1087;&#1088;&#1086;&#1075;&#1088;&#1072;&#1084;&#1084;&#1072;&#1084;-&#1076;&#1086;&#1096;&#1082;&#1086;&#1083;&#1100;&#1085;&#1086;&#1075;&#1086;-&#1086;&#1073;&#1088;&#1072;&#1079;&#1086;&#1074;&#1072;&#1085;&#1080;&#1103;.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D:\&#1050;&#1086;&#1084;&#1087;&#1083;&#1077;&#1082;&#1090;&#1086;&#1074;&#1072;&#1085;&#1080;&#1077;%202021\&#1044;&#1086;&#1075;&#1086;&#1074;&#1086;&#1088;-&#1086;&#1073;-&#1086;&#1073;&#1088;&#1072;&#1079;&#1086;&#1074;&#1072;&#1085;&#1080;&#1080;-&#1087;&#1086;-&#1086;&#1073;&#1088;&#1072;&#1079;&#1086;&#1074;&#1072;&#1090;&#1077;&#1083;&#1100;&#1085;&#1099;&#1084;-&#1087;&#1088;&#1086;&#1075;&#1088;&#1072;&#1084;&#1084;&#1072;&#1084;-&#1076;&#1086;&#1096;&#1082;&#1086;&#1083;&#1100;&#1085;&#1086;&#1075;&#1086;-&#1086;&#1073;&#1088;&#1072;&#1079;&#1086;&#1074;&#1072;&#1085;&#1080;&#1103;.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1050;&#1086;&#1084;&#1087;&#1083;&#1077;&#1082;&#1090;&#1086;&#1074;&#1072;&#1085;&#1080;&#1077;%202021\&#1044;&#1086;&#1075;&#1086;&#1074;&#1086;&#1088;-&#1086;&#1073;-&#1086;&#1073;&#1088;&#1072;&#1079;&#1086;&#1074;&#1072;&#1085;&#1080;&#1080;-&#1087;&#1086;-&#1086;&#1073;&#1088;&#1072;&#1079;&#1086;&#1074;&#1072;&#1090;&#1077;&#1083;&#1100;&#1085;&#1099;&#1084;-&#1087;&#1088;&#1086;&#1075;&#1088;&#1072;&#1084;&#1084;&#1072;&#1084;-&#1076;&#1086;&#1096;&#1082;&#1086;&#1083;&#1100;&#1085;&#1086;&#1075;&#1086;-&#1086;&#1073;&#1088;&#1072;&#1079;&#1086;&#1074;&#1072;&#1085;&#1080;&#1103;.doc" TargetMode="External"/><Relationship Id="rId5" Type="http://schemas.openxmlformats.org/officeDocument/2006/relationships/footnotes" Target="footnotes.xml"/><Relationship Id="rId10" Type="http://schemas.openxmlformats.org/officeDocument/2006/relationships/hyperlink" Target="file:///D:\&#1050;&#1086;&#1084;&#1087;&#1083;&#1077;&#1082;&#1090;&#1086;&#1074;&#1072;&#1085;&#1080;&#1077;%202021\&#1044;&#1086;&#1075;&#1086;&#1074;&#1086;&#1088;-&#1086;&#1073;-&#1086;&#1073;&#1088;&#1072;&#1079;&#1086;&#1074;&#1072;&#1085;&#1080;&#1080;-&#1087;&#1086;-&#1086;&#1073;&#1088;&#1072;&#1079;&#1086;&#1074;&#1072;&#1090;&#1077;&#1083;&#1100;&#1085;&#1099;&#1084;-&#1087;&#1088;&#1086;&#1075;&#1088;&#1072;&#1084;&#1084;&#1072;&#1084;-&#1076;&#1086;&#1096;&#1082;&#1086;&#1083;&#1100;&#1085;&#1086;&#1075;&#1086;-&#1086;&#1073;&#1088;&#1072;&#1079;&#1086;&#1074;&#1072;&#1085;&#1080;&#1103;.doc" TargetMode="External"/><Relationship Id="rId4" Type="http://schemas.openxmlformats.org/officeDocument/2006/relationships/webSettings" Target="webSettings.xml"/><Relationship Id="rId9" Type="http://schemas.openxmlformats.org/officeDocument/2006/relationships/hyperlink" Target="file:///D:\&#1050;&#1086;&#1084;&#1087;&#1083;&#1077;&#1082;&#1090;&#1086;&#1074;&#1072;&#1085;&#1080;&#1077;%202021\&#1044;&#1086;&#1075;&#1086;&#1074;&#1086;&#1088;-&#1086;&#1073;-&#1086;&#1073;&#1088;&#1072;&#1079;&#1086;&#1074;&#1072;&#1085;&#1080;&#1080;-&#1087;&#1086;-&#1086;&#1073;&#1088;&#1072;&#1079;&#1086;&#1074;&#1072;&#1090;&#1077;&#1083;&#1100;&#1085;&#1099;&#1084;-&#1087;&#1088;&#1086;&#1075;&#1088;&#1072;&#1084;&#1084;&#1072;&#1084;-&#1076;&#1086;&#1096;&#1082;&#1086;&#1083;&#1100;&#1085;&#1086;&#1075;&#1086;-&#1086;&#1073;&#1088;&#1072;&#1079;&#1086;&#1074;&#1072;&#1085;&#1080;&#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Pages>
  <Words>3128</Words>
  <Characters>17834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cp:lastPrinted>2025-04-11T12:49:00Z</cp:lastPrinted>
  <dcterms:created xsi:type="dcterms:W3CDTF">2021-08-18T12:48:00Z</dcterms:created>
  <dcterms:modified xsi:type="dcterms:W3CDTF">2025-04-11T12:49:00Z</dcterms:modified>
</cp:coreProperties>
</file>